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2790"/>
        <w:gridCol w:w="3433"/>
      </w:tblGrid>
      <w:tr w:rsidR="00224F01" w:rsidRPr="00224F01" w:rsidTr="000F6796">
        <w:tc>
          <w:tcPr>
            <w:tcW w:w="3942" w:type="pct"/>
            <w:tcBorders>
              <w:top w:val="nil"/>
              <w:left w:val="nil"/>
              <w:bottom w:val="nil"/>
              <w:right w:val="nil"/>
            </w:tcBorders>
            <w:tcMar>
              <w:top w:w="0" w:type="dxa"/>
              <w:left w:w="6" w:type="dxa"/>
              <w:bottom w:w="0" w:type="dxa"/>
              <w:right w:w="6" w:type="dxa"/>
            </w:tcMar>
            <w:hideMark/>
          </w:tcPr>
          <w:p w:rsidR="00224F01" w:rsidRDefault="00224F01" w:rsidP="00224F01">
            <w:pPr>
              <w:spacing w:before="160" w:after="160"/>
              <w:jc w:val="both"/>
              <w:rPr>
                <w:rFonts w:eastAsia="Times New Roman" w:cs="Times New Roman"/>
                <w:sz w:val="24"/>
                <w:szCs w:val="24"/>
                <w:lang w:eastAsia="ru-RU"/>
              </w:rPr>
            </w:pPr>
            <w:r w:rsidRPr="00224F01">
              <w:rPr>
                <w:rFonts w:eastAsia="Times New Roman" w:cs="Times New Roman"/>
                <w:sz w:val="24"/>
                <w:szCs w:val="24"/>
                <w:lang w:eastAsia="ru-RU"/>
              </w:rPr>
              <w:t> </w:t>
            </w:r>
          </w:p>
          <w:p w:rsidR="0056376A" w:rsidRPr="00224F01" w:rsidRDefault="0056376A" w:rsidP="00224F01">
            <w:pPr>
              <w:spacing w:before="160" w:after="160"/>
              <w:jc w:val="both"/>
              <w:rPr>
                <w:rFonts w:eastAsia="Times New Roman" w:cs="Times New Roman"/>
                <w:sz w:val="24"/>
                <w:szCs w:val="24"/>
                <w:lang w:eastAsia="ru-RU"/>
              </w:rPr>
            </w:pPr>
            <w:bookmarkStart w:id="0" w:name="_GoBack"/>
            <w:bookmarkEnd w:id="0"/>
          </w:p>
        </w:tc>
        <w:tc>
          <w:tcPr>
            <w:tcW w:w="1058" w:type="pct"/>
            <w:tcBorders>
              <w:top w:val="nil"/>
              <w:left w:val="nil"/>
              <w:bottom w:val="nil"/>
              <w:right w:val="nil"/>
            </w:tcBorders>
            <w:tcMar>
              <w:top w:w="0" w:type="dxa"/>
              <w:left w:w="6" w:type="dxa"/>
              <w:bottom w:w="0" w:type="dxa"/>
              <w:right w:w="6" w:type="dxa"/>
            </w:tcMar>
            <w:hideMark/>
          </w:tcPr>
          <w:p w:rsidR="00224F01" w:rsidRPr="00224F01" w:rsidRDefault="00224F01" w:rsidP="00224F01">
            <w:pPr>
              <w:spacing w:after="28"/>
              <w:rPr>
                <w:rFonts w:eastAsia="Times New Roman" w:cs="Times New Roman"/>
                <w:i/>
                <w:iCs/>
                <w:sz w:val="22"/>
                <w:lang w:eastAsia="ru-RU"/>
              </w:rPr>
            </w:pPr>
            <w:bookmarkStart w:id="1" w:name="a2"/>
            <w:bookmarkEnd w:id="1"/>
            <w:r w:rsidRPr="00224F01">
              <w:rPr>
                <w:rFonts w:eastAsia="Times New Roman" w:cs="Times New Roman"/>
                <w:i/>
                <w:iCs/>
                <w:sz w:val="22"/>
                <w:lang w:eastAsia="ru-RU"/>
              </w:rPr>
              <w:t>Приложение 1</w:t>
            </w:r>
          </w:p>
          <w:p w:rsidR="00224F01" w:rsidRPr="00224F01" w:rsidRDefault="00224F01" w:rsidP="00224F01">
            <w:pPr>
              <w:rPr>
                <w:rFonts w:eastAsia="Times New Roman" w:cs="Times New Roman"/>
                <w:i/>
                <w:iCs/>
                <w:sz w:val="22"/>
                <w:lang w:eastAsia="ru-RU"/>
              </w:rPr>
            </w:pPr>
            <w:r w:rsidRPr="00224F01">
              <w:rPr>
                <w:rFonts w:eastAsia="Times New Roman" w:cs="Times New Roman"/>
                <w:i/>
                <w:iCs/>
                <w:sz w:val="22"/>
                <w:lang w:eastAsia="ru-RU"/>
              </w:rPr>
              <w:t xml:space="preserve">к постановлению </w:t>
            </w:r>
            <w:r w:rsidRPr="00224F01">
              <w:rPr>
                <w:rFonts w:eastAsia="Times New Roman" w:cs="Times New Roman"/>
                <w:i/>
                <w:iCs/>
                <w:sz w:val="22"/>
                <w:lang w:eastAsia="ru-RU"/>
              </w:rPr>
              <w:br/>
              <w:t xml:space="preserve">Министерства антимонопольного </w:t>
            </w:r>
            <w:r w:rsidRPr="00224F01">
              <w:rPr>
                <w:rFonts w:eastAsia="Times New Roman" w:cs="Times New Roman"/>
                <w:i/>
                <w:iCs/>
                <w:sz w:val="22"/>
                <w:lang w:eastAsia="ru-RU"/>
              </w:rPr>
              <w:br/>
              <w:t xml:space="preserve">регулирования и торговли </w:t>
            </w:r>
            <w:r w:rsidRPr="00224F01">
              <w:rPr>
                <w:rFonts w:eastAsia="Times New Roman" w:cs="Times New Roman"/>
                <w:i/>
                <w:iCs/>
                <w:sz w:val="22"/>
                <w:lang w:eastAsia="ru-RU"/>
              </w:rPr>
              <w:br/>
              <w:t>Республики Беларусь</w:t>
            </w:r>
            <w:r w:rsidRPr="00224F01">
              <w:rPr>
                <w:rFonts w:eastAsia="Times New Roman" w:cs="Times New Roman"/>
                <w:i/>
                <w:iCs/>
                <w:sz w:val="22"/>
                <w:lang w:eastAsia="ru-RU"/>
              </w:rPr>
              <w:br/>
              <w:t>05.06.2018 № 46</w:t>
            </w:r>
          </w:p>
        </w:tc>
      </w:tr>
    </w:tbl>
    <w:p w:rsidR="00224F01" w:rsidRPr="00224F01" w:rsidRDefault="00224F01" w:rsidP="00224F01">
      <w:pPr>
        <w:spacing w:before="360" w:after="360"/>
        <w:rPr>
          <w:rFonts w:eastAsia="Times New Roman" w:cs="Times New Roman"/>
          <w:b/>
          <w:bCs/>
          <w:sz w:val="24"/>
          <w:szCs w:val="24"/>
          <w:lang w:eastAsia="ru-RU"/>
        </w:rPr>
      </w:pPr>
      <w:bookmarkStart w:id="2" w:name="a58"/>
      <w:bookmarkEnd w:id="2"/>
      <w:r w:rsidRPr="00224F01">
        <w:rPr>
          <w:rFonts w:eastAsia="Times New Roman" w:cs="Times New Roman"/>
          <w:b/>
          <w:bCs/>
          <w:sz w:val="24"/>
          <w:szCs w:val="24"/>
          <w:lang w:eastAsia="ru-RU"/>
        </w:rPr>
        <w:t>ПЕРЕЧЕНЬ</w:t>
      </w:r>
      <w:r w:rsidRPr="00224F01">
        <w:rPr>
          <w:rFonts w:eastAsia="Times New Roman" w:cs="Times New Roman"/>
          <w:b/>
          <w:bCs/>
          <w:sz w:val="24"/>
          <w:szCs w:val="24"/>
          <w:lang w:eastAsia="ru-RU"/>
        </w:rPr>
        <w:br/>
        <w:t>товаров розничной и оптовой торговли</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2508"/>
        <w:gridCol w:w="2703"/>
        <w:gridCol w:w="11012"/>
      </w:tblGrid>
      <w:tr w:rsidR="00224F01" w:rsidRPr="00224F01" w:rsidTr="000F6796">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224F01" w:rsidRPr="00224F01" w:rsidRDefault="00224F01" w:rsidP="00224F01">
            <w:pPr>
              <w:jc w:val="center"/>
              <w:rPr>
                <w:rFonts w:eastAsia="Times New Roman" w:cs="Times New Roman"/>
                <w:sz w:val="20"/>
                <w:szCs w:val="20"/>
                <w:lang w:eastAsia="ru-RU"/>
              </w:rPr>
            </w:pPr>
            <w:r w:rsidRPr="00224F01">
              <w:rPr>
                <w:rFonts w:eastAsia="Times New Roman" w:cs="Times New Roman"/>
                <w:sz w:val="20"/>
                <w:szCs w:val="20"/>
                <w:lang w:eastAsia="ru-RU"/>
              </w:rPr>
              <w:t>Группа товаров</w:t>
            </w:r>
          </w:p>
        </w:tc>
        <w:tc>
          <w:tcPr>
            <w:tcW w:w="83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224F01" w:rsidRPr="00224F01" w:rsidRDefault="00224F01" w:rsidP="00224F01">
            <w:pPr>
              <w:jc w:val="center"/>
              <w:rPr>
                <w:rFonts w:eastAsia="Times New Roman" w:cs="Times New Roman"/>
                <w:sz w:val="20"/>
                <w:szCs w:val="20"/>
                <w:lang w:eastAsia="ru-RU"/>
              </w:rPr>
            </w:pPr>
            <w:r w:rsidRPr="00224F01">
              <w:rPr>
                <w:rFonts w:eastAsia="Times New Roman" w:cs="Times New Roman"/>
                <w:sz w:val="20"/>
                <w:szCs w:val="20"/>
                <w:lang w:eastAsia="ru-RU"/>
              </w:rPr>
              <w:t>Подгруппа товаров</w:t>
            </w:r>
          </w:p>
        </w:tc>
        <w:tc>
          <w:tcPr>
            <w:tcW w:w="3394"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224F01" w:rsidRPr="00224F01" w:rsidRDefault="00224F01" w:rsidP="00224F01">
            <w:pPr>
              <w:jc w:val="center"/>
              <w:rPr>
                <w:rFonts w:eastAsia="Times New Roman" w:cs="Times New Roman"/>
                <w:sz w:val="20"/>
                <w:szCs w:val="20"/>
                <w:lang w:eastAsia="ru-RU"/>
              </w:rPr>
            </w:pPr>
            <w:r w:rsidRPr="00224F01">
              <w:rPr>
                <w:rFonts w:eastAsia="Times New Roman" w:cs="Times New Roman"/>
                <w:sz w:val="20"/>
                <w:szCs w:val="20"/>
                <w:lang w:eastAsia="ru-RU"/>
              </w:rPr>
              <w:t>Вид товаров</w:t>
            </w:r>
          </w:p>
        </w:tc>
      </w:tr>
      <w:tr w:rsidR="00224F01" w:rsidRPr="00224F01" w:rsidTr="000F6796">
        <w:trPr>
          <w:trHeight w:val="238"/>
        </w:trPr>
        <w:tc>
          <w:tcPr>
            <w:tcW w:w="5000" w:type="pct"/>
            <w:gridSpan w:val="3"/>
            <w:tcBorders>
              <w:top w:val="single" w:sz="4" w:space="0" w:color="auto"/>
              <w:left w:val="nil"/>
              <w:bottom w:val="single" w:sz="4" w:space="0" w:color="auto"/>
              <w:right w:val="nil"/>
            </w:tcBorders>
            <w:tcMar>
              <w:top w:w="0" w:type="dxa"/>
              <w:left w:w="6" w:type="dxa"/>
              <w:bottom w:w="0" w:type="dxa"/>
              <w:right w:w="6" w:type="dxa"/>
            </w:tcMar>
            <w:vAlign w:val="center"/>
            <w:hideMark/>
          </w:tcPr>
          <w:p w:rsidR="00224F01" w:rsidRPr="00224F01" w:rsidRDefault="00224F01" w:rsidP="00224F01">
            <w:pPr>
              <w:jc w:val="center"/>
              <w:rPr>
                <w:rFonts w:eastAsia="Times New Roman" w:cs="Times New Roman"/>
                <w:sz w:val="20"/>
                <w:szCs w:val="20"/>
                <w:lang w:eastAsia="ru-RU"/>
              </w:rPr>
            </w:pPr>
            <w:r w:rsidRPr="00224F01">
              <w:rPr>
                <w:rFonts w:eastAsia="Times New Roman" w:cs="Times New Roman"/>
                <w:sz w:val="20"/>
                <w:szCs w:val="20"/>
                <w:lang w:eastAsia="ru-RU"/>
              </w:rPr>
              <w:t>КЛАСС «ПРОДОВОЛЬСТВЕННЫЕ ТОВАРЫ»</w:t>
            </w:r>
          </w:p>
        </w:tc>
      </w:tr>
      <w:tr w:rsidR="00224F01" w:rsidRPr="00224F01" w:rsidTr="000F6796">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Молочные продукты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Молоко и продукты из молока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Молоко: питьевое пастеризованное, ультрапастеризованное, стерилизованное, белковое, витаминизированное, йодированное, топленое, с наполнителями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Сливки питьевые пастеризованные, стерилизованные, с наполнителями, взбитые сливки, сливочные напитки.</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Молочные напитки и коктейли.</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Молоко и сливки сухие.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Масло из коровьего молока: сливочное, сладкосливочное и кислосливочное несоленое, соленое, диетическое и другие виды сливочного масла, топленое, масло с наполнителями, шоколадное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Мороженое: молочное, сливочное, пломбир, с наполнителями, прочее мороженое.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Торты, пирожные и другие изделия из мороженого. Прохладительные напитки и коктейли с мороженым, кремы, взбитые сливки с мороженым. Сухие смеси для мороженого.</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Молочные консервы: сгущенное молоко и сливки с сахаром, кофе, какао и другими наполнителями и без них, молоко концентрированное и стерилизованное, другие виды молочных консервов.</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Жидкие и пастообразные молочные продукты для детского питания: молоко для детского питания пастеризованное и стерилизованное, сливки для детского питания, жидкие смеси, каши для детского питания на молочной основе, молочные напитки для детского питания.</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Сухие молочные смеси, каши для детского питания: сухие молочные смеси для детского питания, в том числе лечебные смеси, сухие молочные обогащенные каши, каши быстрорастворимые, напитки сухие молочные, смеси на крупяных отварах, продукты с мукой, рисом, гречкой, овсом, детское молочко и другие сухие молочные продукты для детского питания.</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Жидкие, пастообразные и прочие молочные продукты с крупяными и другими добавками. Молочные концентраты.</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Молочные продукты для диетического питания</w:t>
            </w:r>
          </w:p>
        </w:tc>
      </w:tr>
      <w:tr w:rsidR="00224F01" w:rsidRPr="00224F01" w:rsidTr="000F6796">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Кисломолочные продукты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Кисломолочная продукция (с наполнителями и без них): кефир (биокефир), простокваша, ряженка, ацидофильная продукция, кумыс, айран, тайран, мацони, кисломолочные напитки (биофилин, активил и др.), пахта и напитки из пахты, сыворотка (включая обогащенную) и напитки из сыворотки; кисломолочная продукция для диетического питания и прочая.</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Йогурт и йогуртные продукты (с наполнителями и без них), включая биойогурты, питьевые йогурты, йогуртные десерты и напитки.</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Сметана и сметанные продукты (с наполнителями и без них), включая биосметану.</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Творог и творожные изделия: творог, творожная масса, творожный сыр, продукт творожный, сырки творожные и сырковая масса (с наполнителями и без них), сырки творожные глазированные, прочие.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Творожные полуфабрикаты и кулинарные изделия из творога (вареники, сырники, запеканки, блинчики, торты, кремы, пасты, пудинги, десерты и другие), пасты белковые.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Сухие молочные смеси, каши для детского питания: сухие кисломолочные смеси для детского питания.</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Сухие кисломолочные продукты</w:t>
            </w:r>
          </w:p>
        </w:tc>
      </w:tr>
      <w:tr w:rsidR="00224F01" w:rsidRPr="00224F01" w:rsidTr="000F6796">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lastRenderedPageBreak/>
              <w:t> </w:t>
            </w:r>
          </w:p>
        </w:tc>
        <w:tc>
          <w:tcPr>
            <w:tcW w:w="8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Сырные продукты</w:t>
            </w:r>
          </w:p>
        </w:tc>
        <w:tc>
          <w:tcPr>
            <w:tcW w:w="3394" w:type="pct"/>
            <w:tcBorders>
              <w:top w:val="single" w:sz="4" w:space="0" w:color="auto"/>
              <w:left w:val="single" w:sz="4" w:space="0" w:color="auto"/>
              <w:bottom w:val="nil"/>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Сыры плавленые: ломтевые, колбасные, копченые, пастообразные, с наполнителями и специями, деликатесные, закусочные и прочие.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Сыры мягкие.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Сыры твердые, включая сыры полутвердые.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Сыры рассольные и прочие молодые сыры (брынза, сулугуни).</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Сыры кисломолочные, закусочные и другие сорта.</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Тертые сыры, сыры в порошке, голубые и прочие сыры.</w:t>
            </w:r>
          </w:p>
        </w:tc>
      </w:tr>
      <w:tr w:rsidR="00224F01" w:rsidRPr="00224F01" w:rsidTr="000F6796">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83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3394" w:type="pct"/>
            <w:tcBorders>
              <w:top w:val="nil"/>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Сырные продукты и изделия (сырные палочки, сырная соломка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Продукты сухие сырные</w:t>
            </w:r>
          </w:p>
        </w:tc>
      </w:tr>
      <w:tr w:rsidR="00224F01" w:rsidRPr="00224F01" w:rsidTr="000F6796">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Мясные продукты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Мясо и продукты из мяса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Мясо: говядина, телятина, свинина, баранина, конина, мясо прочих домашних и диких животных (парное, остывшее, охлажденное, мороженое).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Субпродукты: субпродукты пищевые (свежие, остывшие, охлажденные, мороженые и др.): печень, языки, почки, мозги, сердце, диафрагма, мясокостный хвост, головы, вымя говяжье, рубец с сеткой говяжий, калтык, легкие, ноги свиные, путовый состав говяжий, уши говяжьи и свиные, губы говяжьи, мясная обрезь, щековина свиная, межсосковая часть свиная, шкурка свиная, семенники, другие обработанные пищевые субпродукты, наборы из субпродуктов, наборы для первых и вторых блюд с использованием пищевой кости; кость пищевая.</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Мясные полуфабрикаты: полуфабрикаты мясные бескостные крупнокусковые, мелкокусковые, порционные, рубленые формованные, в том числе в панировке, в тестовой оболочке, маринадах, соусах, заливках, фаршированные (вырезка натуральная, антрекот, бифштекс, лангет, бефстроганов, азу, гуляш, поджарка, эскалоп, шницель, мясо для шашлыков и плова, зразы, говядина духовая и прочие); мясокостные крупнокусковые и мелкокусковые полуфабрикаты (говядина для тушения, грудинка, суповые наборы и рагу из разных видов мяса и прочие); котлеты мясные, мясорастительные и с другими добавками, фрикадельки, мясной фарш с добавками и без них, другие полуфабрикаты из рубленого мяса, быстрозамороженные полуфабрикаты и мясные блюда с гарнирами и без них, колбасы (колбаски) сырые, каши в оболочке, продукты в соусах, прочие полуфабрикаты.</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Пельмени, равиоли мясные, мясорастительные.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Колбасные изделия из говядины, свинины, баранины, конины и других видов мяса и субпродуктов, с мясорастительными и другими добавками: вареные - колбасы (колбаски), сосиски, сардельки, шпикачки, хлеб мясной, варено-копченые, полукопченые, сырокопченые, сыровяленые колбасы (включая салями), колбасы фаршированные, ливерные, кровяные, паштеты, холодец, студни, зельцы, сальтисоны и прочие виды колбасных изделий.</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Копчености: продукты из говядины, свинины, телятины, баранины, конины, субпродуктов, мяса других домашних и диких животных: вареные, копчено-вареные, сырокопченые, сыровяленые, копчено-запеченные, запеченные и жареные - окорока, лопатки, рулеты, ветчины и ветчинные изделия, балыки, бекон, грудинка, корейка, филей, буженина, карбонат, шейка, языки, изделия формованные, в форме, свиные ребра копченые, прессованное мясо свиных голов и прочие.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Мясные продукты в желе.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Мясные консервы: тушеные (говядина и телятина, свинина, баранина, конина, мясо кроликов и других животных); фаршевые (завтрак туриста, фарш сосисочный, колбасный, мясо рубленое в желе и др.); паштеты из мяса и субпродуктов с добавками и без них; пастеризованные (ветчинные, из мяса говядины, свинины, баранины и других животных в собственном соку, в белом соусе и др.); из субпродуктов (языки в желе, почки в томатном соусе, паштет ливерный и др.); консервы мясорастительные: из бобовых, риса и других круп, макаронных изделий и овощей с мясом, консервированные обеденные блюда с мясом и др.; консервы салобобовые: горох, фасоль с салом, смальцем, с добавлением овощей и в томате, другие, в том числе специализированные (для питания беременных женщин, спортсменов, больных диабетом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Консервы для детского питания: мясные, мясорастительные, гомогенизированные, тонко измельченные, пюреобразные (мясные, мясорастительные, растительно-мясные пюре).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Продукты из мяса для диетического питания.</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Продукты из свиного шпика: шпик несоленый, соленый, копченый, копчено-запеченный, закусочный, слоеный, в оболочке, сало-шпик соленое, копченое, закусочное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lastRenderedPageBreak/>
              <w:t>Кулинарные изделия из мяса и субпродуктов; мясо вареное, жареное, фаршированное, заливные, салаты мясные, печень жареная, сердце, вымя вареные и др. Голубцы и другие мясные и мясорастительные блюда. Мясо-мучные изделия: пирожки и прочие изделия из теста с мясной начинкой.</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Жир животный топленый</w:t>
            </w:r>
          </w:p>
        </w:tc>
      </w:tr>
      <w:tr w:rsidR="00224F01" w:rsidRPr="00224F01" w:rsidTr="000F6796">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lastRenderedPageBreak/>
              <w:t> </w:t>
            </w:r>
          </w:p>
        </w:tc>
        <w:tc>
          <w:tcPr>
            <w:tcW w:w="8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Птица и продукты из мяса птицы</w:t>
            </w:r>
            <w:r w:rsidR="00984EC7">
              <w:rPr>
                <w:rFonts w:eastAsia="Times New Roman" w:cs="Times New Roman"/>
                <w:sz w:val="20"/>
                <w:szCs w:val="20"/>
                <w:lang w:eastAsia="ru-RU"/>
              </w:rPr>
              <w:t xml:space="preserve"> </w:t>
            </w:r>
          </w:p>
        </w:tc>
        <w:tc>
          <w:tcPr>
            <w:tcW w:w="3394" w:type="pct"/>
            <w:tcBorders>
              <w:top w:val="single" w:sz="4" w:space="0" w:color="auto"/>
              <w:left w:val="single" w:sz="4" w:space="0" w:color="auto"/>
              <w:bottom w:val="nil"/>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Мясо птицы (свежее, охлажденное, мороженое и др.): кур, цыплят, включая бройлеров, уток, утят, гусей, гусят, индеек, индюшат, цесарок, цесарят, прочей домашней птицы.</w:t>
            </w:r>
          </w:p>
        </w:tc>
      </w:tr>
      <w:tr w:rsidR="00224F01" w:rsidRPr="00224F01" w:rsidTr="000F6796">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83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3394" w:type="pct"/>
            <w:tcBorders>
              <w:top w:val="nil"/>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Субпродукты домашней птицы (свежие, охлажденные, мороженые и др.): сердце, печень, желудки, шейки, крылья, головы, лапки, наборы субпродуктов птицы.</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Полуфабрикаты из мяса птицы: натуральные в панировке, без панировки, со специями, в маринадах, соусах, заливках, рубленые, в том числе в тестовой оболочке, наборы, филе из мяса птицы и субпродуктов, колбасы (колбаски) сырые и другие.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Пельмени, равиоли из мяса птицы.</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Колбасные изделия из мяса домашней птицы: вареные, варено-копченые, полукопченые, сырокопченые, сыровяленые и прочие.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Копчености: продукты и другие готовые изделия из мяса птицы сырокопченые, копчено-вареные, копчено-запеченные, вареные, запеченные, жареные и прочие.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Консервы из мяса и субпродуктов птицы: в собственном соку, в соусе, паштеты из мяса птицы и субпродуктов птицы и прочие.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Консервы для детского питания: мясные, мясорастительные, гомогенизированные, тонко измельченные, пюреобразные (мясные, мясорастительные, растительно-мясные пюре).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Кулинарные изделия из птицы; птица вареная, жареная, фаршированная, заливная, салаты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Продукты из мяса птицы для диетического питания.</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Жир птичий топленый</w:t>
            </w:r>
          </w:p>
        </w:tc>
      </w:tr>
      <w:tr w:rsidR="00224F01" w:rsidRPr="00224F01" w:rsidTr="000F6796">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Рыбные продукты</w:t>
            </w:r>
          </w:p>
        </w:tc>
        <w:tc>
          <w:tcPr>
            <w:tcW w:w="8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Рыба и продукты из рыбы</w:t>
            </w:r>
          </w:p>
        </w:tc>
        <w:tc>
          <w:tcPr>
            <w:tcW w:w="3394" w:type="pct"/>
            <w:tcBorders>
              <w:top w:val="single" w:sz="4" w:space="0" w:color="auto"/>
              <w:left w:val="single" w:sz="4" w:space="0" w:color="auto"/>
              <w:bottom w:val="nil"/>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Рыба живая, охлажденная, мороженая: морская и пресноводная, в том числе прудовая, всех видов рыб (камбалообразные, кефалевые, скумбриевые, ставридовые, тресковые, окуневые, тунцовые, частиковые, осетровые, лососевые, сельдевые, анчоусовые, рыбная мелочь и прочие виды морских и пресноводных рыб).</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Филе рыбное, прочее мясо рыбы свежее, охлажденное, мороженое, изготовленное из морской и пресноводной рыбы.</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Рыба соленая и (или) пряного посола, маринованная, холодного и горячего копчения, сушеная и вяленая, изготовленная из морской и пресноводной рыбы.</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Филе рыбное, прочее мясо рыбы вяленое, сушеное, соленое и (или) пряного посола, копченое, изготовленное из морской и пресноводной рыбы.</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Рыбные консервы: натуральные из лососевых, сельди, скумбрии, ставриды и других пород рыб; из печени рыб (тресковая, минтая и др.); натуральные с добавлением масла (скумбрия, ставрида, карп и др.); в масле:</w:t>
            </w:r>
          </w:p>
        </w:tc>
      </w:tr>
      <w:tr w:rsidR="00224F01" w:rsidRPr="00224F01" w:rsidTr="000F6796">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83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3394" w:type="pct"/>
            <w:tcBorders>
              <w:top w:val="nil"/>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(шпроты, кильки, сардины, сайра, ставрида, тунец, сельдь, скумбрия, лосось, анчоусы и другие виды бланшированных, подсушенных, копченых, обжаренных океанических и пресноводных рыб); в желе; в томатном соусе (лососевые, частиковые, из сельдевых, тресковых, тунцовых, скумбриевых, анчоусовых, карповых и других пород, в виде тушек, кусочков, фарша); консервы в маринаде (консервы из обжаренной рыбы всех видов в маринаде); рыборастительные консервы (консервы, изготовленные из рыбы, фаршированных овощей и изделий из рыбного фарша с добавлением или без добавления гарнира, в бульоне, заливках, маринаде и различных соусах; консервы-паштеты, прочие консервы.</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Консервы для детского питания: рыбные, рыборастительные, гомогенизированные, тонко измельченные, пюреобразные (рыбные, рыборастительные пюре).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Рыбные пресервы: неразделанная обезглавленная рыба пряного или специального посола; филе-кусочки, ломтики, рулеты с масляными и другими заливками и соусами, с добавлением или без добавления гарниров, прочие пресервы.</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Икра: икра осетровых, лососевых рыб; икра соленая пробойная тресковых, камбаловых, сельдевых, скумбриевых и др.; икра соленая деликатесная минтая, сельди, трески, палтуса и другая с добавлением масла растительного или сливочного коровьего, пряностей и других вкусовых добавок; икра ястычная соленая, заменители икры, изготовленные из икринок частиковых и прочих пресноводных и океанических видов рыб (минтая, трески, сельди, нототений, кефали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lastRenderedPageBreak/>
              <w:t>Полуфабрикаты из рыбы: мороженая рыба специальной разделки (тушки и куски), стейки, наборы для ухи и других рыбных блюд, фарш рыбный, формованные изделия из фарша, котлеты, изготовленные из морской и пресноводной рыбы, рыбомучные изделия, сурими, порционное филе, в том числе в панировке, в маринадах, соусах, заливках и др. Быстрозамороженные рыбные полуфабрикаты и рыбные блюда.</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Кулинарные изделия из рыбы: натуральные - рыба целиком, в кусках, формованные изделия, рыбные рулеты, заливная рыба, под маринадом, фаршированная, в кляре, зельцы и студни, изделия из рыбного фарша, рыбные котлеты, биточки, тефтели, фрикадельки, рыбомучные изделия (пельмени, пирожки, расстегаи и прочие), рыбные масла, масло икорное, пасты, паштеты, салаты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Прочие пищевые рыбные продукты: печень, икра и молоки свежие, охлажденные, мороженые, сушеные, копченые, соленые или в рассоле; ликвидные отходы от ценных рыботоваров (головы, приголовки, наросты, плавники, молоки, жир, сердце, печень, вязига, хрящи и т.п. осетровых, лососевых, частиковых, балычных изделий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Прочие рыбные продукты</w:t>
            </w:r>
          </w:p>
        </w:tc>
      </w:tr>
      <w:tr w:rsidR="00224F01" w:rsidRPr="00224F01" w:rsidTr="000F6796">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Морепродукты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Ракообразные: крабы, креветки, омары, лангусты, раки речные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Моллюски: мидии, устрицы, гребешки, трубачи, береговые улитки, кальмары, осьминоги, трепанги, каракатицы, кукумарии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Водоросли: красные водоросли, бурые водоросли, в том числе ламинария (морская капуста), зеленые водоросли.</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Консервы, пресервы из морепродуктов: крабы, мидии, кальмары, креветки, морская капуста, трепанги, трубачи и прочие.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Полуфабрикаты из морепродуктов: мясо кальмара, фарш, формованные изделия из фарша, сурими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Кулинарные изделия из морепродуктов: изделия из фарша сурими типа крабовых палочек и имитации крабового мяса, изделия из морской капусты, пасты, паштеты, салаты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Мясо морских животных пищевое и изделия из него.</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Прочие пищевые морепродукты</w:t>
            </w:r>
          </w:p>
        </w:tc>
      </w:tr>
      <w:tr w:rsidR="00224F01" w:rsidRPr="00224F01" w:rsidTr="000F6796">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Яйцо</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Яйцо куриное, перепелиное и другой птицы пищевое.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Продукты переработки яиц (меланж, яичный порошок)</w:t>
            </w:r>
          </w:p>
        </w:tc>
      </w:tr>
      <w:tr w:rsidR="00224F01" w:rsidRPr="00224F01" w:rsidTr="000F6796">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Масложировая продукция</w:t>
            </w:r>
          </w:p>
        </w:tc>
        <w:tc>
          <w:tcPr>
            <w:tcW w:w="8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3394" w:type="pct"/>
            <w:tcBorders>
              <w:top w:val="single" w:sz="4" w:space="0" w:color="auto"/>
              <w:left w:val="single" w:sz="4" w:space="0" w:color="auto"/>
              <w:bottom w:val="nil"/>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Масло растительное: пищевое нерафинированное, рафинированное, дезодорированное: подсолнечное, рапсовое, кукурузное, оливковое, сафлоровое, хлопковое, арахисовое, салатное, сурепное, рыжиковое, горчичное, кунжутное, косточковое, соевое, кедровое, конопляное, льняное, касторовое, тунговое, пальмовое, кокосовое, пальмоядровое, масло бабассу, жожоба, купажированные (смешанные) и прочие виды пищевых растительных масел.</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Маргариновая продукция: маргарины бутербродные, столовые, с вкусовыми и другими добавками (шоколадный и др.), диетические, маргарины для общественного питания (безмолочный, кондитерский и др.), спреды, продукты бутербродные и прочие.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Майонез, соусы на майонезной основе: столовый (провансаль, молочный, любительский), с пряностями, с вкусовыми и желирующими добавками (горчичный, салатный и др.), диетический и прочие, соусы, кремы майонезные.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Соусы на основе растительных масел.</w:t>
            </w:r>
          </w:p>
        </w:tc>
      </w:tr>
      <w:tr w:rsidR="00224F01" w:rsidRPr="00224F01" w:rsidTr="000F6796">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833" w:type="pct"/>
            <w:tcBorders>
              <w:top w:val="nil"/>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3394" w:type="pct"/>
            <w:tcBorders>
              <w:top w:val="nil"/>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Жиры растительные: кулинарные, кондитерские, хлебопекарные, маргагуселин, сало растительное, для плова и другие пищевые жиры.</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Прочие пищевые продукты из жиров и масел, включая жидкий маргарин</w:t>
            </w:r>
          </w:p>
        </w:tc>
      </w:tr>
      <w:tr w:rsidR="00224F01" w:rsidRPr="00224F01" w:rsidTr="000F6796">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Хлебобулочные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Хлеб: ржаной, пшеничный, ржано-пшеничный, пшенично-ржаной всех видов - подовой и формовой; прочие сорта хлеба.</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Булочные изделия из муки разных сортов: батоны, булки, багеты, плетенки, калачи, лепешки, рогалики, сайки и другие изделия.</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Сдобные изделия: сдоба обыкновенная, выборгская, фигурная, ватрушки, слойки, крендели, булочки повышенной калорийности, рогалики, плюшки, рулеты, пышки, бриоши и прочие.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Сухарные изделия: сдобные сухари, простые сухари, закусочные сухарики, гренки, галеты, крекеры и прочие обжаренные хлебные изделия.</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Сухари панировочные.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Бараночные изделия: баранки, сушки, бублики, соломка, хлебные палочки всех видов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lastRenderedPageBreak/>
              <w:t>Хлебцы: хрустящие, зерновые, экструзионные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Пироги, пирожки, пончики и другие изделия из теста (кроме пирожков с мясом).</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Хлебобулочные изделия для диабетического и другого лечебного и диетического питания.</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Национальные хлебобулочные изделия (лаваш, чурек, пита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Прочие хлебобулочные изделия</w:t>
            </w:r>
          </w:p>
        </w:tc>
      </w:tr>
      <w:tr w:rsidR="00224F01" w:rsidRPr="00224F01" w:rsidTr="000F6796">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lastRenderedPageBreak/>
              <w:t>Кондитерские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Сахарные кондитерские изделия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Конфеты: шоколадные, помадные, молочные, желейные, желейно-фруктовые, марципановые конфеты, неглазированные и глазированные, ассорти с различными видами корпусов и начинок и без них, конфеты с комбинированными корпусами (слоеные), наборы конфет (в том числе в коробках), прочие.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Ирис: ирис, конфеты типа тоффи, наборы.</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Драже: с добавками и без добавок, ликерное, помадное, желейное и желейно-фруктовое, сахарное, карамельное, ядровое, марципановое, сбивное, диетическое, наборы.</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Карамель: леденцовая, с начинками, витаминизированная, мягкая, лечебная, наборы.</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Мармелад: фруктово-ягодный, желейный, желейно-фруктовый, жевательный, глазированный, диабетический, наборы.</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Пастильные изделия: зефир - зефир, в том числе глазированный, зефироподобные изделия (маршмеллоу), пастила - клеевая, заварная, диетические пастильные изделия.</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Шоколад: натуральный, десертный, пористый, диабетический, в плитках, пластинах, брикетах, фигурках и другой формы (без начинки, с начинкой, с добавками фруктов, орехов, зерен хлебных злаков и др.), шоколадные батончики, белый шоколад, шоколадные яйца, шоколадные хлопья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Шоколадные кремы, пасты и глазури, молочно-шоколадная крошка, сладкие плитки; фрукты, цукаты и другие продукты в шоколаде; прочие шоколадные кондитерские изделия и продукты, содержащие какао (какао-паста, какао-масло и какао-жир).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Халва кунжутная, арахисовая, ореховая, подсолнечная, комбинированная, глазированная, ванильная, маковая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Сахарные восточные сладости (грильяж, козинаки, орех обжаренный, нуга, лукум, шербет, косхалва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Марципан и прочие изделия (паты, цукаты, засахаренные, глазированные фрукты, плоды, сухофрукты, орехи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Жевательные резинки.</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Сахарные кондитерские изделия, спрессованные в таблетки.</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Сахарная вата.</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Диетические и диабетические сахарные кондитерские изделия</w:t>
            </w:r>
          </w:p>
        </w:tc>
      </w:tr>
      <w:tr w:rsidR="00224F01" w:rsidRPr="00224F01" w:rsidTr="000F6796">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Мучные кондитерские изделия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Печенье: сахарное, затяжное, сдобное, в том числе песочное, сбивное, печенье-сухарики, ореховое, крекер, овсяное и прочее.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Вафли: вафли, вафельные трубочки, вафельные палочки, с начинкой, без начинки, глазированные, неглазированные, диетические вафли, вафельные листы и вафельные облатки.</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Пряники, коврижки: пряники, коврижки без начинки, с начинкой, глазированные, неглазированные.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Кексы, ромовые бабы, рулеты, бисквиты.</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Торты, пирожные: бисквитные, песочные, вафельные, слоеные, ореховые, воздушные, заварные, крошковые, комбинированные.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Восточные мучные сладости (бисквит с корицей, земелах, курабье, рулет с орехом, трубочка с орехом, шакер-лукум, шакер-чурек, нан, струдель, пахлава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Прочие мучные кондитерские изделия.</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Диетические и диабетические мучные кондитерские изделия</w:t>
            </w:r>
          </w:p>
        </w:tc>
      </w:tr>
      <w:tr w:rsidR="00224F01" w:rsidRPr="00224F01" w:rsidTr="000F6796">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Продукты пчеловодства</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Мед пчелиный натуральный, мед в сотах.</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Мед искусственный.</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Пчелиная перга, обножка, маточное молочко, пчелиный яд, прополис</w:t>
            </w:r>
          </w:p>
        </w:tc>
      </w:tr>
      <w:tr w:rsidR="00224F01" w:rsidRPr="00224F01" w:rsidTr="000F6796">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Бакалейные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Мука и полуфабрикаты мучных изделий</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Мука: мука всех видов и сортов: пшеничная, ржаная, ржано-пшеничная и другая смешанной валки, кукурузная, ячменная, гречневая, гороховая, овсяная, соевая, мука из прочих зерновых и бобовых, мука диетическая (рисовая, овсяная и прочая).</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 xml:space="preserve">Полуфабрикаты мучных изделий и кондитерских изделий, в том числе для детского и диетического питания: мука для блинов, оладий, другие полуфабрикаты мучных изделий, концентраты мучных изделий для приготовления тортов, пирожных, </w:t>
            </w:r>
            <w:r w:rsidRPr="00224F01">
              <w:rPr>
                <w:rFonts w:eastAsia="Times New Roman" w:cs="Times New Roman"/>
                <w:sz w:val="20"/>
                <w:szCs w:val="20"/>
                <w:lang w:eastAsia="ru-RU"/>
              </w:rPr>
              <w:lastRenderedPageBreak/>
              <w:t>кексов, печенья, булочек, пирогов, вареников и прочих мучных блюд, тесто для изготовления хлебобулочных и мучных кондитерских изделий, мучные смеси для детского питания</w:t>
            </w:r>
          </w:p>
        </w:tc>
      </w:tr>
      <w:tr w:rsidR="00224F01" w:rsidRPr="00224F01" w:rsidTr="000F6796">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Крупяные и бобовые изделия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Крупа: крупа всех сортов, видов и номеров: рис (шлифованный, полированный, дробленый), манная, овсяная, пшено, гречневая (ядрица, продел и др.), ячменная (перловая, ячневая), пшеничная всех видов, ржаная, кукурузная, из прочих зерновых; бобовые: горох всех видов обработки, фасоль, бобы, чечевица, нут и прочие продовольственные бобовые.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Хлопья зерновые, каши: хлопья (пшеничные, ржаные, кукурузные, рисовые, ячменные и прочие), овсяные диетические продукты (толокно, геркулес, экстра и др.), зародыши зерновых в виде хлопьев, каши (зерновые хлопья с добавками из сухих или сублимированных фруктов, ягод, овощей, грибов и др.), в том числе для диетического питания,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Пищевые концентраты обеденных блюд: пищевые концентраты на зерновой основе (крупяные концентраты), крупо-бобовые пищевые концентраты обеденных блюд (каши, крупеники, супы, пудинги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Завтраки сухие: продукты из кукурузы и других зерновых (воздушные зерна кукурузные, пшеничные и рисовые), фигурные изделия экструзионной технологии (палочки и др.), мюсли и прочие сухие завтраки (глазированные сахаром, солью, карамелью, неглазированные)</w:t>
            </w:r>
          </w:p>
        </w:tc>
      </w:tr>
      <w:tr w:rsidR="00224F01" w:rsidRPr="00224F01" w:rsidTr="000F6796">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Макаронные изделия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Макаронные изделия из пшеничной муки высшего и первого сортов, яичные и на других обогатителях: макароны обыкновенные, любительские, особые, соломка, перья, рожки, вермишель, лапша всех видов, длинные и короткие, фигурные макаронные изделия различной формы (ракушки, ушки, звездочки, алфавит, колечки, крупка и др.), макаронные изделия с начинкой, макаронные изделия для детского и диетического питания, макаронные изделия из муки грубого помола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Пищевые концентраты обеденных блюд из макаронных изделий: макаронник, лапшевник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Кускус.</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Полуфабрикаты из макаронных изделий, макаронные изделия вареные или приготовленные другим способом</w:t>
            </w:r>
          </w:p>
        </w:tc>
      </w:tr>
      <w:tr w:rsidR="00224F01" w:rsidRPr="00224F01" w:rsidTr="000F6796">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Вкусовые товары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Чай: чай натуральный - байховый черный, зеленый, красный и желтый, чай прессованный (таблетированный, плиточный, кирпичный), быстрорастворимый, гранулированный, чай ароматизированный, с добавлением фруктов, трав, чайные напитки, фруктовый и травяной чай, фито-чай (чайный напиток).</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Экстракты, эссенции, концентраты и продукты на основе чая или мате, заменители чая.</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Кофе: кофе натуральный сырой, жареный в зернах, молотый, с цикорием и другими добавками, без добавок, с кофеином и без кофеина, кофе растворимый.</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Кофейные напитки всех видов, содержащие натуральный кофе, цикорий и без них, злаковые и прочие заменители кофе.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Цикорий жареный, молотый, в виде паст, экстрактов и др. Экстракты, эссенции и концентраты кофе или заменителей кофе, готовые продукты на их основе или на основе кофе.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Какао, какао-порошок (с добавлением и без добавления сахара или других подслащивающих веществ), какао-напитки.</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Специи, приправы: пряности - лавровый лист, перец черный, душистый и красный (горошком и молотый), анис, бадьян, кардамон, имбирь, корица, гвоздика, мускатный орех, мацис, кориандр, тмин, кмин, семена укропа, ягоды можжевельника, куркума, тимьян, карри, укропное и другие пищевые масла, прочие пряности, приправы, наборы пряных сушеных овощей и трав, наборы специй для ухи, маринадов, супов и другие, сухие пищевые приправы («хмели-сунели», лавровая, укропная и др.), ваниль, ванилин, шафран и прочие.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Уксус спиртовой: уксус разной концентрации спиртовой.</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Уксус фруктовый, винный и прочий.</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Уксусная кислота пищевая (эссенция).</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Лимонная кислота, яблочная и другие пищевые кислоты.</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Соль: соль поваренная пищевая всех сортов и помолов, весовая и расфасованная (каменная, садочная, вываренная и др.), йодированная и с другими добавками, соль в брикетах и блоках.</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Сахар: сахар-песок рафинированный и нерафинированный, сахар-рафинад: прессованный колотый, кусковой со свойствами литого, прессованный, быстрорастворимый, в мелкой расфасовке (дорожный), с ароматическими или красящими добавками, кленовый, ванильный сахар, прочие виды сахара.</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Сахарная пудра.</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 xml:space="preserve">Сахарные сиропы с ароматическими или красящими добавками, кленовый сироп, патока, кулер карамельный, прочие </w:t>
            </w:r>
            <w:r w:rsidRPr="00224F01">
              <w:rPr>
                <w:rFonts w:eastAsia="Times New Roman" w:cs="Times New Roman"/>
                <w:sz w:val="20"/>
                <w:szCs w:val="20"/>
                <w:lang w:eastAsia="ru-RU"/>
              </w:rPr>
              <w:lastRenderedPageBreak/>
              <w:t>сахарные сиропы.</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Глюкоза и сироп глюкозы, фруктоза и сироп фруктозы, мальтодекстрин и сироп мальтодекстрина, сахароза, ксилит, сорбит, сластилин, сусли и другие заменители сахара</w:t>
            </w:r>
          </w:p>
        </w:tc>
      </w:tr>
      <w:tr w:rsidR="00224F01" w:rsidRPr="00224F01" w:rsidTr="000F6796">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Прочие бакалейные товары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Пищевые концентраты сладких блюд: концентраты на плодовых и ягодных экстрактах - кисели, желе, муссы; концентраты молочные - кисели молочные, кремы желейные, кремы заварные, пудинги десертные.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Сухие картофелепродукты: хрустящий картофель, чипсы, картофель сушенный, в виде муки, крупы и хлопьев, гранул, таблеток, сухое пюре картофельное и прочие.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Крахмал: крахмал (картофельный, кукурузный, пшеничный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Саго, крупка и другие продукты из крахмала.</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Дрожжи: хлебопекарные дрожжи (прессованные, сушеные и прочие), прочие активные дрожжи.</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Готовые пекарные порошки.</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Желатин пищевой: желатин и его производные пищевых сортов.</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Сода пищевая.</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Сухие безалкогольные напитки, квас сухой</w:t>
            </w:r>
          </w:p>
        </w:tc>
      </w:tr>
      <w:tr w:rsidR="00224F01" w:rsidRPr="00224F01" w:rsidTr="000F6796">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Безалкогольные напитки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Безалкогольные напитки: газированные, негазированные, на натуральных плодово-ягодных соках, экстрактах и сиропах, растительном сырье, тонизирующие, диабетические (на ксилите и сорбите), сиропы и экстракты (кроме консервов), включая реализуемые с газированной водой, квас, экстракты кваса и напитки квасные, напитки солодовые, солодовый экстракт, сидр безалкогольный, коктейли, концентраты безалкогольных напитков, кваса, безалкогольное шампанское и другие безалкогольные напитки.</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Минеральная вода: минеральные воды столовые, лечебно-столовые и лечебные, минеральные воды с добавлением подслащивающих или ароматических веществ, воды искусственно минерализованные (содовая, сельтерская).</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Соковая продукция: соки овощные и плодоовощные (натуральные без мякоти и с мякотью, купажированные, с добавлением сахара, пряностей и др.); напитки и нектары овощные и плодоовощные; соки фруктовые - натуральные плодовые, ягодные, виноградные, из цитрусовых, купажированные (с мякотью и без мякоти, с сахаром и без сахара, с ксилитом и сорбитом, с добавлением витаминов), арбузный сок, напитки, нектары и коктейли фруктовые и ягодные; соки концентрированные; морсы, сокосодержащие напитки.</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Соковая продукция для детского питания: соки, нектары, морсы для детского питания.</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Вода питьевая бутилированная, в том числе для детского питания.</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Функциональные напитки: спортивные напитки, энергетические напитки, нутрицевтики и др.</w:t>
            </w:r>
          </w:p>
        </w:tc>
      </w:tr>
      <w:tr w:rsidR="00224F01" w:rsidRPr="00224F01" w:rsidTr="000F6796">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Алкогольные напитки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Крепкие алкогольные напитки</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Водка: водка обыкновенная, особая, витаминизированная, подарочные наборы из водки, сувенирная продукция.</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Ликеро-водочные изделия: ликеры крепкие, десертные, эмульсионные, крем-ликеры; кремы, наливки, пунши; настойки сладкие, полусладкие, горькие; напитки десертные; аперитивы; бальзамы; коктейли и прочие ликеро-водочные изделия, подарочные наборы из ликеро-водочных изделий, сувенирная продукция.</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Ром, тафия, виски, джин, можжевеловые настойки, текила.</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Вино виноградное: вина виноградные молодые, без выдержки, выдержанные, марочные и коллекционные, белые, розовые, красные, натуральные (сухие, сухие особые, полусухие, полусладкие), специальные (сухие, крепкие (портвейн, херес, мадера и др.), полудесертные, десертные, ликерные (мускатные, токайские, малага, кагоры и др.), ароматизированные (вермуты, аперитивы и др.), газированные (шипучие), наборы вин в сувенирном оформлении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Вино плодовое: вина плодово-ягодные крепленые улучшенного качества, специальной технологии, марочные, крепкие, сладкие, ароматизированные, прочие сорта вин.</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Вино фруктово-ягодное: вина фруктово-ягодные столовые (сухие, полусухие, полусладкие), некрепленые, газированные.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Шампанское, вино игристое: шампанское без выдержки, выдержанное, коллекционное, шампанское брют, сухое, полусухое, полусладкое, сладкое, в сувенирном оформлении; игристые вина: белые, розовые, красные, без выдержки, выдержанные, коллекционные, брют, сухие, полусухие, полусладкие, сладкие, в сувенирном оформлении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Коньяк: коньяки три, четыре и пять звездочек, коньяк выдержанный, коньяк выдержанный высшего качества, коньяк старый, коньяк очень старый, коньяки коллекционные, арманьяк, сувенирные наборы коньяков.</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lastRenderedPageBreak/>
              <w:t>Бренди, коньячные напитки.</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Медовые напитки. Крепкие и слабоградусные напитки из плодово-ягодного сырья (кальвадосы, чача, сливовица, меришор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Сидр, винные напитки, газированные винные напитки и коктейли, напитки слабоградусные (виноградные и плодовые) и др.</w:t>
            </w:r>
          </w:p>
        </w:tc>
      </w:tr>
      <w:tr w:rsidR="00224F01" w:rsidRPr="00224F01" w:rsidTr="000F6796">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Слабоалкогольные напитки</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Пиво: пиво - светлое, темное, полутемное, пастеризованное, непастеризованное, безалкогольное, лагер, эль.</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Джин-тоник.</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Тонизирующие напитки слабоалкогольные.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Прочие алкогольные напитки с объемной долей этилового спирта не более 7 процентов</w:t>
            </w:r>
          </w:p>
        </w:tc>
      </w:tr>
      <w:tr w:rsidR="00224F01" w:rsidRPr="00224F01" w:rsidTr="000F6796">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Табачные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Сигареты: сигареты с фильтром, без фильтра, без фильтра с мундштуком.</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Папиросы.</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Сигары, в том числе черуты, сигариллы.</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Табак: табак курительный, трубочный, нюхательный, жевательный, для кальяна, махорка, крупка курительная, махорка нюхательная, смеси табачные</w:t>
            </w:r>
          </w:p>
        </w:tc>
      </w:tr>
      <w:tr w:rsidR="00224F01" w:rsidRPr="00224F01" w:rsidTr="000F6796">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Плодоовощная продукция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Овощи</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Свежие овощи: картофель, батат, капуста - белокочанная, краснокочанная, цветная, савойская, брюссельская, кольраби, брокколи, пекинская, морковь, свекла, редис, редька, лук - лук репчатый, лук-порей, лук-батун, лук-перо, чеснок, огурцы, тыква, кабачки, патиссоны, помидоры (томаты), баклажаны, перец, салатные овощи (салат, шпинат, щавель), пряные культуры (укроп, чабер, эстрагон, хрен и др.), корень петрушки, сельдерея и пастернака, бобовые - горох, фасоль, бобы, сахарная кукуруза, спаржа, ревень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Овощные консервы: закусочные (овощи фаршированные, целые и резаные в томатном соусе, икра овощная, салаты и винегреты, закуски) и прочие; обеденные и заправочные (щи, борщи, рассольник, солянка и другие первые и вторые блюда без мяса, заправка для борщей и супов, прочие); натуральные (зеленый горошек, бобы, фасоль стручковая, спаржа, кукуруза, томаты, огурцы, патиссоны, кабачки, перец сладкий, цветная капуста, маслины консервированные и прочие натуральные консервы); овощные маринады (маринованные овощи): томаты, огурцы, корнишоны, кабачки, патиссоны, перец сладкий, свекла, капуста, чеснок, лук, баклажаны, тыква, портулак, ассорти и др.; консервы овощные для диетического питания (гомогенизированные, протертые, пюреобразные, кусочками и др.); прочие овощные консервы (зелень, овощные гарниры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Консервы томатные: томат-пюре и томатная паста, кетчуп и прочие томатные соусы, томаты протертые, прочие томатные консервы.</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Овощные консервы для детского питания: гомогенизированные, тонко измельченные, протертые, пюреобразные (овощные, овоще-фруктовые пюре).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Соления, квашения: квашеные, соленые овощи (квашеная капуста, капуста провансаль, свекла, морковь, соленые огурцы, помидоры и др.), салаты.</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Быстрозамороженная овощная продукция: быстрозамороженные полуфабрикаты из овощей - картофельные продукты: клецки, цепеллины, котлеты, бабка и другие, овощи, смеси (моноовощи: стручковая фасоль, капуста брокколи, капуста цветная, картофель фри и др.; овощные смеси, в том числе с грибами).</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Сушеные овощи</w:t>
            </w:r>
          </w:p>
        </w:tc>
      </w:tr>
      <w:tr w:rsidR="00224F01" w:rsidRPr="00224F01" w:rsidTr="000F6796">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Фрукты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Свежие фрукты: семечковые плоды - яблоки, груши, айва, мушмула и прочие; косточковые плоды - вишни, черешни, сливы, персики (включая нектарины), абрикосы, алыча, терн, кизил, барбарис и прочие культурные сорта; ягоды культурные - земляника, клубника, смородина, малина, крыжовник, шелковица, облепиха, рябина (черноплодная и другие культурные сорта) и др.; виноград - столовые и другие сорта; цитрусовые плоды - апельсины, лимоны и лаймы, мандарины, грейпфруты, цитроны, их гибриды (танжерины, сатсума, клементины, вилкинги и др.) и прочие цитрусовые; субтропические и тропические культуры (плоды) - ананасы, авокадо, бананы (включая плантайны), гуайява, манго, мангостан, маслины (оливки), хурма, гранаты, киви, папайя, фейхоа, инжир, финики, унаби и др.; плоды и ягоды дикорастущие - алыча, барбарис, боярышник, брусника, голубика, груши (дичка), ежевика, жердель, земляника, калина, кизил, клюква, костяника, малина, морошка, облепиха, рябина, смородина дикая, терн, черника, черемуха, яблоки (дичка), шиповник, ирга, логанова ягода и прочие; бахчевые культуры - арбузы, дыни.</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 xml:space="preserve">Плодово-ягодные консервы: консервированная продукция - компоты из плодов, ягод, дикорастущих, сухофруктов, ассорти с </w:t>
            </w:r>
            <w:r w:rsidRPr="00224F01">
              <w:rPr>
                <w:rFonts w:eastAsia="Times New Roman" w:cs="Times New Roman"/>
                <w:sz w:val="20"/>
                <w:szCs w:val="20"/>
                <w:lang w:eastAsia="ru-RU"/>
              </w:rPr>
              <w:lastRenderedPageBreak/>
              <w:t>сахаром и без сахара (включая для диетического питания), прочие фруктовые консервы: маринады плодовые и ягодные из семечковых, косточковых плодов, ягод и винограда; экстракты и сиропы плодовые и ягодные (кроме учитываемых в группе безалкогольных напитков); варенье, джем, повидло, конфитюр, желе, пюре, пасты и приправы фруктово-ягодные, прочая плодово-ягодная продукция с высоким содержанием сахара или других подслащивающих веществ (включая гомогенизированные), плоды и ягоды протертые и дробленые с сахаром или натуральные, пюре, плоды протертые и пасты диетические; соусы фруктовые; супы фруктовые и другие полуфабрикаты из плодов и ягод консервированные.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Плодово-ягодные консервы для детского питания: гомогенизированные, тонкоизмельченные, протертые, пюреобразные (фруктовые, фруктово-овощные пюре), с кусочками, с сахаром и другими добавками.</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Соления, квашения: квашеные (моченые) яблоки и прочие плоды, соленые арбузы, дыни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Быстрозамороженная плодово-ягодная продукция: быстрозамороженные полуфабрикаты и десерты плодов и ягод (натуральные и с добавлением сахара), полуфабрикаты и быстрозамороженная продукция из цитрусовых - фрукты, ягоды, смеси (клубника, черника, брусника, клюква, вишня, ягодные смеси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Сухофрукты: сушеные яблоки, груши, косточковые плоды (урюк, курага, чернослив и прочие), виноград (изюм, сабза и прочие), дикорастущие, дыни и др.; компоты и другие смеси и наборы из сухофруктов.</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Вяленые фрукты.</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Кожура цитрусовых или корки бахчевых культур замороженные, сушеные, соленые; косточки и ядра абрикосов, персиков, слив, используемые для пищевых целей</w:t>
            </w:r>
          </w:p>
        </w:tc>
      </w:tr>
      <w:tr w:rsidR="00224F01" w:rsidRPr="00224F01" w:rsidTr="000F6796">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Орехоплодовые</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Орехи: орехи (кроме мускатных) очищенные и неочищенные, свежие, сушеные, жареные, соленые, других видов обработки: фундук, лещина, грецкий орех, миндаль, каштан съедобный, арахис, фисташки, кедровые, кокосовые, бразильские, кешью и прочие орехи, семечки подсолнуха и прочие семена, пригодные для употребления в пищу</w:t>
            </w:r>
          </w:p>
        </w:tc>
      </w:tr>
      <w:tr w:rsidR="00224F01" w:rsidRPr="00224F01" w:rsidTr="000F6796">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Грибы и грибная продукция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Грибы свежие, замороженные, в том числе быстрозамороженные, сушеные, соленые и маринованные (кроме консервированных).</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Грибные консервы: консервы из грибов (грибы натуральные, маринованные, салаты и закуски грибные, первые и вторые овощные блюда с грибами и др.)</w:t>
            </w:r>
          </w:p>
        </w:tc>
      </w:tr>
      <w:tr w:rsidR="00224F01" w:rsidRPr="00224F01" w:rsidTr="000F6796">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Сельскохозяйственное сырье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 xml:space="preserve">Зерно, семена и корма для животных, продукты животного происхождения, используемые для производства текстильных изделий, и др. </w:t>
            </w:r>
          </w:p>
        </w:tc>
      </w:tr>
      <w:tr w:rsidR="00224F01" w:rsidRPr="00224F01" w:rsidTr="000F6796">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Прочие продовольственные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Мясные бульонные кубики, мясные пищевые концентраты.</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Пищевые концентраты (кроме учитываемых в соответствующих товарных группах): сухие кисели, желе сухое, муссы, кремы и прочие.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Продукты для детского и диетического питания, не учтенные в других товарных группах.</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Гомогенизированные смеси пищевых продуктов, не учтенные в других товарных группах.</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Вареники (кроме творожных), пицца, пищевые продукты из муки, крупы, молока и т.п., не учтенные в других товарных группах.</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Растительные загустители, пектиновые вещества.</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Горчица, хрен.</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Соевые соусы и другая соевая продукция.</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Прочие соусы, не учтенные в других товарных группах.</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Витамины, биологически активные добавки к пище, применяемые для обогащения пищи человека (содержащие в своем составе дополнительные источники белков, жиров, углеводов, пищевых волокон), белковые (протеиновые) концентраты.</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Рыбий жир.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Прочие продовольственные товары, не включенные в указанные группы</w:t>
            </w:r>
          </w:p>
        </w:tc>
      </w:tr>
      <w:tr w:rsidR="00224F01" w:rsidRPr="00224F01" w:rsidTr="000F6796">
        <w:trPr>
          <w:trHeight w:val="238"/>
        </w:trPr>
        <w:tc>
          <w:tcPr>
            <w:tcW w:w="5000" w:type="pct"/>
            <w:gridSpan w:val="3"/>
            <w:tcBorders>
              <w:top w:val="single" w:sz="4" w:space="0" w:color="auto"/>
              <w:left w:val="nil"/>
              <w:bottom w:val="single" w:sz="4" w:space="0" w:color="auto"/>
              <w:right w:val="nil"/>
            </w:tcBorders>
            <w:tcMar>
              <w:top w:w="0" w:type="dxa"/>
              <w:left w:w="6" w:type="dxa"/>
              <w:bottom w:w="0" w:type="dxa"/>
              <w:right w:w="6" w:type="dxa"/>
            </w:tcMar>
            <w:vAlign w:val="center"/>
            <w:hideMark/>
          </w:tcPr>
          <w:p w:rsidR="00224F01" w:rsidRPr="00224F01" w:rsidRDefault="00224F01" w:rsidP="00224F01">
            <w:pPr>
              <w:jc w:val="center"/>
              <w:rPr>
                <w:rFonts w:eastAsia="Times New Roman" w:cs="Times New Roman"/>
                <w:sz w:val="20"/>
                <w:szCs w:val="20"/>
                <w:lang w:eastAsia="ru-RU"/>
              </w:rPr>
            </w:pPr>
            <w:r w:rsidRPr="00224F01">
              <w:rPr>
                <w:rFonts w:eastAsia="Times New Roman" w:cs="Times New Roman"/>
                <w:sz w:val="20"/>
                <w:szCs w:val="20"/>
                <w:lang w:eastAsia="ru-RU"/>
              </w:rPr>
              <w:t>КЛАСС «НЕПРОДОВОЛЬСТВЕННЫЕ ТОВАРЫ»</w:t>
            </w:r>
          </w:p>
        </w:tc>
      </w:tr>
      <w:tr w:rsidR="00224F01" w:rsidRPr="00224F01" w:rsidTr="000F6796">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Текстильные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Льняные ткани</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Льняные и полульняные ткани: платьево-костюмные, блузочно-сорочечные, бельевые (для постельного, столового и нательного белья), мебельно-декоративные (портьерные, занавесочные, мебельные и др.), матрацно-чехольные, махровые, суровые, бортовые; специального назначения (парусина, ткань для живописи, ткань для фильтрования; двунитки; мешочные, паковочные)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lastRenderedPageBreak/>
              <w:t>Льняные нетканые текстильные материалы типа тканей</w:t>
            </w:r>
          </w:p>
        </w:tc>
      </w:tr>
      <w:tr w:rsidR="00224F01" w:rsidRPr="00224F01" w:rsidTr="000F6796">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Хлопчатобумажные ткани</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Платьево-костюмные, блузочно-сорочечные: ситец, бязь, сатин, паплин, репс, тафта, пике, шотландка, гарус, батист, вуаль, перкаль, маркизет, бумазея, фланель, байка, махровые ткани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Бельевые (для постельного, столового и нательного белья): ситец, бязь, сатин, мадопалам, фланель, махровые ткани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Ткани для головных платков, для носовых платков.</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Мебельно-декоративные: гобелен, плюш мебельный, портьерные, занавесочные ткани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Подкладочные: саржа, ткань карманная, ткани бортовые, ткань подкладочная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Матрацные, наволочные и корсетные: тик матрацный, тик наволочный, ткань корсетная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Суровые ткани; марля; технические ткани; палаточные ткани; тарные и упаковочные ткани; двунитки, ткани для рукавиц; хлопчатобумажные нетканые текстильные материалы типа тканей; ватин хлопчатобумажный и др.</w:t>
            </w:r>
          </w:p>
        </w:tc>
      </w:tr>
      <w:tr w:rsidR="00224F01" w:rsidRPr="00224F01" w:rsidTr="000F6796">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Шерстяные ткани</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Шерстяные ткани (камвольные, тонкосуконные, грубосуконные, чистошерстяные и полушерстяные): платьево-костюмные, пальтовые, плащевые, сукна, драпы, ворсовые, специальные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Полушерстяные нетканые текстильные материалы типа тканей. Ватин полушерстяной</w:t>
            </w:r>
          </w:p>
        </w:tc>
      </w:tr>
      <w:tr w:rsidR="00224F01" w:rsidRPr="00224F01" w:rsidTr="000F6796">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Шелковые ткани</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Ткани: из натурального шелка и натурального шелка с другими волокнами; из искусственных волокон и нитей, из искусственных волокон и нитей с другими волокнами; из синтетических волокон и нитей, из синтетических волокон и нитей с другими волокнами (креповые, гладьевые, жаккардовые, ворсовые, специальные и др.): платьево-костюмные, блузочно-сорочечные, подкладочные, плащевые, мебельно-декоративные, специальные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Шелковые ткани, изготовленные тканевязаным способом: платьево-костюмные, бархат, плюш, декоративные, портьерные.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Шелковые нетканые текстильные материалы типа тканей.</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Мех искусственный: одежный, обувной, игрушечный, мебельный, декоративный и др.</w:t>
            </w:r>
          </w:p>
        </w:tc>
      </w:tr>
      <w:tr w:rsidR="00224F01" w:rsidRPr="00224F01" w:rsidTr="000F6796">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Штучные изделия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Белье постельное из разных тканей: наволочки, простыни, пододеяльники, комплекты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Белье столовое: скатерти, салфетки, дорожки, полотенца, комплекты столового белья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Полотенца махровые, простыни махровые.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Декоративно-тканые штучные изделия из разных тканей, изделия с художественной росписью и печатью: скатерти, салфетки, портьеры, шторы, драпировки, занавески; покрывала, накидки на подушки, телевизоры, диваны, кресла; наволочки, чехлы, купоны для диванных подушек; календари настенные, панно, коврики из всех видов тканей, плюша, искусственного меха: настенные, на диван, кресла, стулья и др. Строчевышитые изделия: постельное и столовое белье, рушники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Одеяла стеганые (ватные, пуховые, с натуральным или синтетическим наполнителем), байковые, шерстяные и полушерстяные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Покрывала стеганые и гобеленовые, пледы.</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Чехлы для сидений и чехлы-накидки для легковых автомобилей.</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Прочие изделия</w:t>
            </w:r>
          </w:p>
        </w:tc>
      </w:tr>
      <w:tr w:rsidR="00224F01" w:rsidRPr="00224F01" w:rsidTr="000F6796">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Одежда швейная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Одежда мужская, женская, детская, спортивная из всех видов тканей (включая смесовые ткани с различными видами покрытий, пропиток и отделок); кружевного и гипюрового полотна, шитья; фетра, войлока и прочих нетканых текстильных материалов; пленочных и других материалов: пальто, полупальто, куртки, плащи, ветровки, костюмы (включая спортивные и лыжные), комплекты, комбинезоны, пиджаки, брюки, бриджи, капри, сорочки верхние, жакеты, жилеты, платья, халаты, сарафаны, туники, шорты, юбки, блузы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Одежда из натуральной и искусственной кожи, замши, искусственного меха: пальто, полупальто, куртки, жакеты, комплекты, воротники, жилеты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Одежда из трикотажных полотен, изготовленная в условиях швейного производства: пальто, полупальто, костюмы, пиджаки, жакеты, куртки, жилеты, платья, сорочки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Форменная одежда.</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Специальная и рабочая одежда: куртки и брюки, комбинезоны, спецовки, пиджаки, блейзеры, жакеты, комплекты производственные и профессиональные; халаты, фартуки; рукавицы и перчатки из тканей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Белье нательное мужское, женское, детское из текстильных материалов всех видов: сорочки нижние, трусы, пижамы, брюки пижамные, ночные сорочки, пеньюары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lastRenderedPageBreak/>
              <w:t>Белье для новорожденных и детей ясельного возраста из разных тканей: конверты, простыни, пеленки, чепчики, косынки, рубашечки, кофточки, нагрудники, пижамы и др.</w:t>
            </w:r>
          </w:p>
        </w:tc>
      </w:tr>
      <w:tr w:rsidR="00224F01" w:rsidRPr="00224F01" w:rsidTr="000F6796">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lastRenderedPageBreak/>
              <w:t>Головные уборы (кроме меховых и трикотажных)</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Головные уборы (кроме меховых и трикотажных вязаных) мужские, женские, детские из разных видов тканей, из искусственной и натуральной кожи, искусственного меха, фетра, нетканых и других материалов, комбинированные (фуражки, шапки, шляпы, панамы, береты, кепи, жокейки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Головные уборы форменные.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Летние головные уборы из соломки, тесьмы, синтетического волокна, кружевного полотна и других материалов</w:t>
            </w:r>
          </w:p>
        </w:tc>
      </w:tr>
      <w:tr w:rsidR="00224F01" w:rsidRPr="00224F01" w:rsidTr="000F6796">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Одежда трикотажная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Верхний трикотаж, прочие изделия верхнего трикотажа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Верхний трикотаж (машинного или ручного вязания) мужской, женский, детский, спортивный из хлопчатобумажной, шерстяной пряжи, искусственных и синтетических нитей, из смесок и сочетания различных видов пряжи и нитей: пальто, куртки, костюмы (включая спортивные), комплекты, платья, пиджаки, кардиганы, жакеты, джемперы, свитеры, жилеты, блузки, брюки (включая спортивные), бриджи, капри, легинсы, шорты, рейтузы, комбинезоны, полукомбинезоны, туники, юбки, сарафаны, халаты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Изделия из трикотажных полотен, изготовленные в условиях трикотажного производства.</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Прочие изделия верхнего трикотажа: вязаные варежки, перчатки, митенки, шапочки, береты, шарфы, шали, кашне, платки, косынки, палантины, накидки и др.</w:t>
            </w:r>
          </w:p>
        </w:tc>
      </w:tr>
      <w:tr w:rsidR="00224F01" w:rsidRPr="00224F01" w:rsidTr="000F6796">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Бельевой трикотаж</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Бельевой трикотаж (машинного или ручного вязания) из хлопчатобумажной, шерстяной пряжи, искусственных и синтетических нитей, из смесок и сочетания различных видов пряжи и нитей:</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мужской, женский, детский (фуфайки, майки, топы, боди, кальсоны, трусы, панталоны, ночные сорочки, сорочки нижние, пижамы, комплекты, комбинации, юбки нижние, пеньюары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изделия трикотажные купальные (купальные костюмы, купальники, трусы купальные, плавки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белье для новорожденных и детей ясельного возраста (комплекты, костюмы, кофточки, распашонки, комбинезоны, полукомбинезоны, ползунки, шапочки и чепчики, конверты для детей, пинетки, рукавички и др.)</w:t>
            </w:r>
          </w:p>
        </w:tc>
      </w:tr>
      <w:tr w:rsidR="00224F01" w:rsidRPr="00224F01" w:rsidTr="000F6796">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Чулочно-носочные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Чулки, получулки и носки мужские, женские, детские; спортивные изделия (гетры, носки); медицинские чулки и получулки; колготки, легинсы, кюлоты, подследники и полуподследники из хлопчатобумажной, шерстяной пряжи, искусственных и синтетических нитей, из смесок и сочетания разных видов пряжи и нитей</w:t>
            </w:r>
          </w:p>
        </w:tc>
      </w:tr>
      <w:tr w:rsidR="00224F01" w:rsidRPr="00224F01" w:rsidTr="000F6796">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Меховые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Одежда из разных видов натурального меха, овчины дубленой, с верхом из ткани и натуральной кожи на подкладке из натурального меха: пальто, полупальто, куртки, жакеты, жилеты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Головные уборы из разных видов натурального меха, из вязаного меха: цельномеховые, комбинированные с различными материалами (сукном, фетром, плащевой тканью, кожей, замшей, искусственным мехом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Прочие изделия из натурального меха: меховые шкурки, рукавицы, воротники, манжеты, пелерины, полупелерины, женские косынки, шарфы и др.</w:t>
            </w:r>
          </w:p>
        </w:tc>
      </w:tr>
      <w:tr w:rsidR="00224F01" w:rsidRPr="00224F01" w:rsidTr="000F6796">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Обувные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Кожаная, текстильная и комбинированная обувь</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Обувь: с верхом из натуральной кожи (юфтевая, хромовая); из текстильных материалов; из искусственной кожи; из синтетической кожи; обувь с комбинированным верхом на всех видах подошв: сапоги, полусапоги, сапожки, полусапожки, ботинки, полуботинки, туфли, туфли летние открытые, пантолеты, сабо, сандалеты, сандалии, пинетки, туфли дорожные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Текстильная и комбинированная обувь: сапоги, сапожки, ботинки, полуботинки, туфли, туфли летние открытые, мокасины, пинетки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Обувь из искусственной кожи и синтетической кожи: сапожки, полусапожки, ботинки, полуботинки, сандалеты, туфли, туфли летние открытые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Спортивная обувь: ботинки, полуботинки, туфли (велосипедные, гимнастические, кроссовые, разминочные, легкоатлетические, лыжные и горнолыжные, для туристов и альпинистов, для беговых коньков, футбольные, хоккейные, для фигурного катания, для борцов, боксеров, тяжелоатлетов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Домашняя обувь: туфли, пантолеты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Специальная и прочая обувь.</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Детали обуви: стельки и др.</w:t>
            </w:r>
          </w:p>
        </w:tc>
      </w:tr>
      <w:tr w:rsidR="00224F01" w:rsidRPr="00224F01" w:rsidTr="000F6796">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Резиновая и полимерная обувь</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 xml:space="preserve">Обувь цельнорезиновая, из поливинилхлорида, пластизоля, с текстильным верхом и комбинированная (мужская, женская, детская): галоши, туфли (пляжные, купальные, уличные), сандалии и сандалеты, ботинки, ботики, сапоги, сапожки, </w:t>
            </w:r>
            <w:r w:rsidRPr="00224F01">
              <w:rPr>
                <w:rFonts w:eastAsia="Times New Roman" w:cs="Times New Roman"/>
                <w:sz w:val="20"/>
                <w:szCs w:val="20"/>
                <w:lang w:eastAsia="ru-RU"/>
              </w:rPr>
              <w:lastRenderedPageBreak/>
              <w:t>полусапожки, сапоги охотничьи и рыбацкие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Спортивная обувь: туфли, ботинки, полуботинки, кеды, полукеды (для активного отдыха, теннисные, футбольные, гандбольные, кроссовые, гимнастические, туристические, лыжные и горнолыжные, для спортивной ходьбы, фехтования, метания ядра, диска, молота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Обувь производственно-технического назначения. Прочая специальная обувь.</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Домашняя и прочая обувь</w:t>
            </w:r>
          </w:p>
        </w:tc>
      </w:tr>
      <w:tr w:rsidR="00224F01" w:rsidRPr="00224F01" w:rsidTr="000F6796">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Валяная обувь</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Обувь валяная мужская, женская, детская (школьная и дошкольная) - грубошерстная, фетровая, полугрубошерстная, с резиновым низом или на термоэластопластичной подошве.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Обувь валяная специальная: обувь для защиты от пониженных температур, для лесозаготовителей, чулки валяные и др.</w:t>
            </w:r>
          </w:p>
        </w:tc>
      </w:tr>
      <w:tr w:rsidR="00224F01" w:rsidRPr="00224F01" w:rsidTr="000F6796">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Ковры и ковровые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Ковры и ковровые изделия (из шерсти, химических и прочих волокон) машинного производства: ковры ворсовые, дорожки ковровые, напольные ковровые покрытия, ковровые изделия (тафтинговые, иглопробивные, флокированные). Паласы безворсовые, дорожки хлопчатобумажные и полушерстяные. Войлочные ковры и ковровые изделия.</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Ковры и ковровые изделия (из шерсти, химических и прочих волокон) ручного производства: ковры ворсовые, ковры безворсовые (палас, килим) и др.</w:t>
            </w:r>
          </w:p>
        </w:tc>
      </w:tr>
      <w:tr w:rsidR="00224F01" w:rsidRPr="00224F01" w:rsidTr="000F6796">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Галантерейные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Текстильная галантерея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Лентоткацкие изделия: ленты, тесьма, шнуры, бахрома, галун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Гардинно-тюлевые и кружевные изделия: полотно гардинное вязальное, сетчатое, тюлевое, кружевное, ажурное, гипюровое; штучные тюлевые изделия (накидки, покрывала и др.); кружева машинного и ручного вязания хлопчатобумажные и синтетические (край, прошивка); воротнички кружевные и другие кружевные изделия; фата; вышитые ткани, шитье и другие изделия.</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Швейная галантерея: изделия с художественной росписью: платки головные и косынки, шарфы, шали, парэо, кашне; носовые платки; воротники, манжеты, жабо, вуали и вуалетки, изделия для интерьера (шторы, дорожки, коврики и др.); корсетные изделия (бюстгальтеры, бандажи, корсеты, полукорсеты, грации, полуграции, грации-панталоны, полуграции-юбки, пояса для чулок, пояса-трусы и др.); предметы мужского туалета (галстуки, бабочки, шейные платки); изделия из эластичной ленты и тесьмы (помочи, подвязки мужские, рукаводержатели, мужские пояса и прочие изделия); перчатки, варежки, митенки из тканей.</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Нитки: нитки хлопчатобумажные швейные, вышивальные (мулине), штопальные, вязальные (ирис, роза, ромашки, гарус, чулочные, пингвин и др.); нитки шелковые швейные из шелка-сырца, из искусственных и синтетических нитей; нитки льняные суровые.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Пряжа: шерстяная, хлопчатобумажная, шелковая, льняная, синтетическая, расфасованная для розничной продажи.</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Зонты: от дождя и солнца, тенты, чехлы, части и принадлежности к зонтам.</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Прочая текстильная галантерея: сумки хозяйственные, пляжные, для косметических принадлежностей из разных тканей; бархотки для чистки обуви и др.</w:t>
            </w:r>
          </w:p>
        </w:tc>
      </w:tr>
      <w:tr w:rsidR="00224F01" w:rsidRPr="00224F01" w:rsidTr="000F6796">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Металлическая галантерея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Предметы украшения (браслеты, булавки, броши, запонки, серьги, кольца, кулоны, медальоны, цепочки и другие, пластинки для надписей и др.). Янтарь и изделия из янтаря (бусы, колье, браслеты, пуговицы, запонки, броши, кулоны, мундштуки и др.). Бусы фарфоровые, стеклянные, бисерные. Прочие стеклянные украшения (бусины, бисер, искусственный жемчуг или камни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Принадлежности для бритья и стрижки волос: лезвия для бритв, кассеты для кассетных бритвенных аппаратов, машинки ручные рычажные для стрижки волос, механические бритвы и запасные части к ним, безопасные бритвы, парикмахерские бритвы, приборы для бритья, станки для бритья, аппараты для точки лезвий.</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Принадлежности для шитья и рукоделия: иглы швейные машинные, ручные, наборы игл швейных, спицы, крючки для вязания, наперстки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Принадлежности для туалета: заколки, шпильки, зажимы для волос, булавки безопасные, бигуди металлические; маникюрные инструменты и наборы, педикюрные инструменты и наборы, ножницы галантерейные (маникюрные, для стрижки волос и др.). Одежная фурнитура: пряжки, кнопки, крючки, петли и колечки одежные; застежки «молния»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 xml:space="preserve">Прочая металлическая галантерея: рожки для обуви, браслеты для часов, цепи металлические (кулонные, панцирные для часов), мыльницы, пудреницы, зажимы для галстуков, зажигалки (кроме электрозажигалок), кремни, пепельницы, портсигары, </w:t>
            </w:r>
            <w:r w:rsidRPr="00224F01">
              <w:rPr>
                <w:rFonts w:eastAsia="Times New Roman" w:cs="Times New Roman"/>
                <w:sz w:val="20"/>
                <w:szCs w:val="20"/>
                <w:lang w:eastAsia="ru-RU"/>
              </w:rPr>
              <w:lastRenderedPageBreak/>
              <w:t>табакерки и др.</w:t>
            </w:r>
          </w:p>
        </w:tc>
      </w:tr>
      <w:tr w:rsidR="00224F01" w:rsidRPr="00224F01" w:rsidTr="000F6796">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Кожаная галантерея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Сумки из натуральной, искусственной и синтетической кожи, ткани, нетканых полотен, трикотажные и др.; рукавицы, перчатки и митенки кожаные, из кожзаменителей и комбинированные; ремни поясные, ремни для часов; чемоданы, рюкзаки, саквояжи; ранцы, сумки и портфели ученические, кейсы; сумки-рюкзаки для ношения детей; балетные коробки, несессеры, мешки дорожные, баулы, чехлы для чемоданов и саквояжей, ремни багажные, сумки для обуви, косметических принадлежностей, дорожные наборы для личной гигиены, шитья, чистки одежды и обуви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Принадлежности для хранения и ношения денег, бумаг и других предметов: бумажники, портмоне, кошельки, папки; портфели, обложки для документов, книг; футляры для очков, мобильных телефонов, ключей, расчесок; кисеты, сигаретницы и др.</w:t>
            </w:r>
          </w:p>
        </w:tc>
      </w:tr>
      <w:tr w:rsidR="00224F01" w:rsidRPr="00224F01" w:rsidTr="000F6796">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Галантерея из пластмассовых и поделочных материалов</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Коробки, шкатулки, мыльницы, вешалки и крючки, пудреницы, портсигары, приборы для бритья, пепельницы; гребни, расчески, щетки массажные, обручи для волос, шпильки для волос, зажимы для волос, пояса женские; футляры для зубных щеток, пасты, очков, ключей, бритв; букеты из цветов, сумки разные, наперстки, кнопки, застежки, петли и крючки одежные, плечики, полки галантерейные, маникюрные принадлежности, пульверизаторы, рожки для обуви, запонки разные, воротнички и подворотнички, бигуди, спицы вязальные, крючки для вязания, наборы дорожные, туалетные, предметы украшения (бусы, клипсы, серьги, броши и т.п.) и прочая бижутерия.</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Изделия из пленочных материалов: мешки, мешочки, кульки, пакеты, шапочки, косынки, занавеси для ванн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Пуговицы: пластмассовые, стеклянные, металлические, перламутровые, костяные, деревянные и др.</w:t>
            </w:r>
          </w:p>
        </w:tc>
      </w:tr>
      <w:tr w:rsidR="00224F01" w:rsidRPr="00224F01" w:rsidTr="000F6796">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Галантерея щеточная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Щетки одежные, обувные, головные, зубные; щетки-расчески; щетки для укладки волос, галантерейные, банные, для мытья рук, для чистки ногтей, для окраски волос, бровей и ресниц; косметические; кисти для бритья; щеточные гарнитуры и др.</w:t>
            </w:r>
          </w:p>
        </w:tc>
      </w:tr>
      <w:tr w:rsidR="00224F01" w:rsidRPr="00224F01" w:rsidTr="000F6796">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Зеркала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Зеркала карманные, сумочные, дорожные, в папках, настольные (кроме трюмо и трельяжей), ручные, настенные, зеркала в рамах, зеркальные полочки и др.</w:t>
            </w:r>
          </w:p>
        </w:tc>
      </w:tr>
      <w:tr w:rsidR="00224F01" w:rsidRPr="00224F01" w:rsidTr="000F6796">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Прочая галантерея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Курительные принадлежности (трубки, мундштуки для сигар и сигарет, др.); карты игральные, сантиметры, оправы для очков, очки солнцезащитные; цветы искусственные из тканей, поролона, букеты, веночки, цветы декоративные из пера домашней птицы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Знаки различия и нагрудные знаки (погоны, петлицы, эмблемы, значки, шитье разное на обмундирование).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Парики, накладные бороды, брови и ресницы, шиньоны и аналогичные изделия из человеческого волоса, волоса животных, текстильных материалов, синтетического волокна.</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Пуховки и тампоны для нанесения косметики или туалетных препаратов.</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Трости, трости-сиденья, их части и принадлежности; коробки ювелирные; прочая галантерея</w:t>
            </w:r>
          </w:p>
        </w:tc>
      </w:tr>
      <w:tr w:rsidR="00224F01" w:rsidRPr="00224F01" w:rsidTr="000F6796">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Ювелирные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Ювелирные изделия из драгоценных металлов (браслеты, браслеты для часов, броши, булавки, запонки, кольца, подвески, медальоны, колье, серьги, портсигары, порттабаки, цепочки и др.); бусы из коралла, жемчуга и других драгоценных камней на нитках; весовые и штучные изделия из драгоценных металлов (табачницы, табакерки, кубки призовые, сумки, портмоне, чернильные приборы, пепельницы, пудреницы и др.); посуда, столовые приборы и буфетные принадлежности из драгоценных металлов (ложки, ложечки чайные, вилки, ножи, салфеточные кольца, стопки, рюмки, подстаканники, сахарницы, молочники, чашки, блюда, блюдца, фужеры, бокалы, чайницы, стаканчики, солонки, чайники, кофейники, щипцы для сахара, совки для чая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Изделия из хрусталя и стекла в серебряной оправе, бювары и блокноты с серебряными пластинками.</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Драгоценные и полудрагоценные камни (рубин, изумруд, бриллиант, жемчуг и др.)</w:t>
            </w:r>
          </w:p>
        </w:tc>
      </w:tr>
      <w:tr w:rsidR="00224F01" w:rsidRPr="00224F01" w:rsidTr="000F6796">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Часы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Часы бытового назначения механические (гиревые, маятниковые), кварцевые (электронно-механические, стрелочные), электронные (цифровые): карманные, наручные и часы-кулоны (включая в золоченом корпусе и корпусе из золота), настольные, настенные, напольные, будильники.</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Часы для измерения малых промежутков времени (секундомеры, хронометры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Часы специальные (автомобильные, шахматные, сигнальные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Запасные части, узлы и детали к часам (корпуса, циферблаты, камни часовые, пружины и др.). Серебряно-цинковые, марганцевые и литиевые элементы питания</w:t>
            </w:r>
          </w:p>
        </w:tc>
      </w:tr>
      <w:tr w:rsidR="00224F01" w:rsidRPr="00224F01" w:rsidTr="000F6796">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xml:space="preserve">Парфюмерно-косметические </w:t>
            </w:r>
            <w:r w:rsidRPr="00224F01">
              <w:rPr>
                <w:rFonts w:eastAsia="Times New Roman" w:cs="Times New Roman"/>
                <w:sz w:val="20"/>
                <w:szCs w:val="20"/>
                <w:lang w:eastAsia="ru-RU"/>
              </w:rPr>
              <w:lastRenderedPageBreak/>
              <w:t>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lastRenderedPageBreak/>
              <w:t>Парфюмерные товары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 xml:space="preserve">Одеколоны, духи, туалетные и душистые воды, парфюмерные наборы, дезодоранты, смеси душистых веществ, эфирные </w:t>
            </w:r>
            <w:r w:rsidRPr="00224F01">
              <w:rPr>
                <w:rFonts w:eastAsia="Times New Roman" w:cs="Times New Roman"/>
                <w:sz w:val="20"/>
                <w:szCs w:val="20"/>
                <w:lang w:eastAsia="ru-RU"/>
              </w:rPr>
              <w:lastRenderedPageBreak/>
              <w:t>масла и др.</w:t>
            </w:r>
          </w:p>
        </w:tc>
      </w:tr>
      <w:tr w:rsidR="00224F01" w:rsidRPr="00224F01" w:rsidTr="000F6796">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Косметические товары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Средства по уходу за кожей лица, рук, ног, тела: кремы косметические; кремы специального назначения (от морщин, против угрей, отбеливающие, для удаления волос, для детей, массажный); молочко, эмульсии, лосьоны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Средства для бритья и после бритья: крема, пены, гели, лосьоны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Средства по уходу за зубами: зубные порошки, пасты, средства для освежения полости рта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Средства по уходу за волосами: шампуни различных назначений, средства для укрепления и укладки волос (лаки, пенки, муссы, гели, маски, масла, бальзамы и др.), средства для ополаскивания, средства для окрашивания волос (краски, крем-краски, оттеночные бальзамы и др.)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Декоративная косметика: пудра, крем-пудра, компактная и жидкая пудра, румяна, губная помада, блеск для губ, карандаши контурные для губ и лица, для бровей и век; тушь для ресниц, тени для век, краска для бровей и ресниц; корригирующие карандаши, косметические наборы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Средства для маникюра и педикюра: лак и эмали для ногтей, жидкость для снятия лака, средства для укрепления ногтей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Разные косметические и гигиенические средства: вазелин, глицерин, средства от загара и для загара, освежающие пеномоющие ароматизирующие средства, гели для душа, средства для ванн (жидкости, масла, экстракты, ароматизированные соли), жидкости для купания детей, детские присыпки, туалетные тальки, средства личной гигиены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Защитные средства от комаров и мошкары.</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Грим и гримировальные принадлежности</w:t>
            </w:r>
          </w:p>
        </w:tc>
      </w:tr>
      <w:tr w:rsidR="00224F01" w:rsidRPr="00224F01" w:rsidTr="000F6796">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Мыло туалетное</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Мыло туалетное: твердое без обертки, в обертке, в подарочной (картонной) упаковке; жидкое или пастообразное; прозрачное, плавающее, цветное, фигурное и т.д.</w:t>
            </w:r>
          </w:p>
        </w:tc>
      </w:tr>
      <w:tr w:rsidR="00224F01" w:rsidRPr="00224F01" w:rsidTr="000F6796">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Бумажно-беловые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Бумага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Бумага потребительская писчая, почтовая, промокательная, чертежная, масштабно-координатная, копировальная окрашенная, самокопировальная и переводная, для заметок, для печати, для оргтехники, для нот, для рисования, для эскизов, для слепых, настольная, цветная, глянцевая, крепированная, гофрированная, тисненая или перфорированная, мелованная, обложечная, папиросная, растительный пергамент, жиронепроницаемая бумага, калька и пергамин, прочая прозрачная и полупрозрачная бумага, парафинированная, оберточная, для упаковки товаров и других хозяйственно-бытовых целей, фильтровальная, самоклеящаяся, гуммированная или клейкая, подклеечная под обои, бумага под бархат, бумага металлизированная, шагреневая и др.</w:t>
            </w:r>
          </w:p>
        </w:tc>
      </w:tr>
      <w:tr w:rsidR="00224F01" w:rsidRPr="00224F01" w:rsidTr="000F6796">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Картон</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Картон переплетный, коробочный, тарный, цветной, крепированный, гофрированный, тисненый или перфорированный, для письма, печати, графических целей, фильтровальный, самоклеящийся, гуммированный и др.</w:t>
            </w:r>
          </w:p>
        </w:tc>
      </w:tr>
      <w:tr w:rsidR="00224F01" w:rsidRPr="00224F01" w:rsidTr="000F6796">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Изделия из бумаги и картона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Тетради: школьные, общие (полуобщие), для нот, для письма карандашом, для эскизов, заметок, конспектов, для рисования, для записи слов, для раскрашивания, для зарисовок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Альбомы и блоки для черчения, рисования и эскизов, планшеты и блокноты для диаграмм и графиков, форматки чертежные, альбомы для образцов или коллекций (для художественных открыток, для вставки фотографий, для значков, марок и др.). Копировальные наборы. Бювары разные.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Дневники для уроков музыки, школьные.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Блокноты открытые и закрытые, ежедневники, записные книжки разные, телефонные реестры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Книги алфавитные, для служебных записок, канцелярские, бухгалтерские, книги учета, бланков ордеров и квитанций, регистрационные журналы и др. Настольные перекидные календари, дневники-календари.</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Конверты (включая конверты-пакеты). Наборы конвертов поздравительные. Почтовые открытки без рисунков и карточки для переписки.</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Изделия из картона и изделия хозяйственно-бытового назначения из бумаги и целлюлозы: папки разные, переплеты, обложки для деловых бумаг и документов, для обертывания тетрадей, учебников и книг, скоросшиватели, регистраторы; подарочные наборы и сувениры, закладки для книг (кроме кожаных и художественных); клеенка бумажная, бумага для оклейки окон, выкройки; мешки, сумки, ящики, коробки, прочая тара и упаковочные изделия из бумаги или картона; посуда из бумаги или картона (подносы, блюда, тарелки, чашки и др.); фильтровальные блоки, плиты и пластины из бумажной массы; бумажный шпагат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lastRenderedPageBreak/>
              <w:t>Санитарно-гигиенические изделия из бумаги: туалетная или гигиеническая бумага, полотенца, пеленки, платки носовые, скатерти, гигиенические или косметические, столовые салфетки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Бланки разные: счета-фактуры, платежные требования, путевые листы, доверенности, приходные и расходные кассовые ордера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Этикетки из бумаги или картона</w:t>
            </w:r>
          </w:p>
        </w:tc>
      </w:tr>
      <w:tr w:rsidR="00224F01" w:rsidRPr="00224F01" w:rsidTr="000F6796">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lastRenderedPageBreak/>
              <w:t>Школьно-письменные и канцелярские принадлежности, канцелярские машины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Принадлежности для письма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Карандаши и наборы карандашей всех видов, грифели для карандашей.</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Ручки всех видов. Перья к автоматическим перьевым ручкам и узлы пишущие к автоматическим шариковым ручкам. Запасные части к перьевым, шариковым авторучкам и письменным приборам. Автоматические карандаши и стержни к ним. Наборы ручек и карандашей. Фломастеры. Маркеры. Чертежные ручки для туши. Стилографы. Кисточки для письма. Пишущие стержни. Перья всех видов. Чернильницы и чернильные приборы. Чернила для авторучек, чернила в бутылках, в порошке и в таблетках. Прочие письменные принадлежности</w:t>
            </w:r>
          </w:p>
        </w:tc>
      </w:tr>
      <w:tr w:rsidR="00224F01" w:rsidRPr="00224F01" w:rsidTr="000F6796">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Принадлежности для черчения и рисования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Чертежные принадлежности: чертежные приборы, готовальни, чертежные и грифельные доски, линейки логарифмические, линейки разные, угольники (треугольники), рейсшины, лекала, транспортиры, трафареты, тушь жидкая и сухая, черная и цветная, баллончики для туши, циркули, тубус для чертежей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Товары художественного назначения: краски художественные масляные, акварельные, гуашевые, сухие пигменты, поливиниловые художественные краски, белила цинковые быстросохнущие, масляные эскизные краски, пасты для лепки, пасты рельефные, масла (льняное и ореховое), лаки всех видов, кисти художественные, угольные карандаши для рисования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Прочие товары для школьников: резина стиральная, указка, счетные палочки, мелки для письма и цветные для рисования, счеты школьные и канцелярские, пластилин, пеналы, точилки для карандашей и лезвия для них, наборы букв, цифр, касса букв и слогов, касса цифр и счетного материала, веер-касса букв, цифр, слогов, учебно-наглядные пособия для дошкольников и младших школьников (атласы географические), грифели и др.</w:t>
            </w:r>
          </w:p>
        </w:tc>
      </w:tr>
      <w:tr w:rsidR="00224F01" w:rsidRPr="00224F01" w:rsidTr="000F6796">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Канцелярские товары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Приборы письменные настольные, машинки для заточки карандашей, скрепки, скрепкосшиватели, магнитные ловушки для скрепок, дыроколы канцелярские, кнопки, булавки канцелярские, ножи для резки бумаги, вскрытия конвертов и подчистки текстов, трафареты букв и цифр и др. Ручные штемпели, подушки штемпельные, штемпельная краска. Сшиватели бумаг и скобы к ним. Подставки для календарей, бумаг и книг. Штрих-корректор. Клей конторский разный, клей ПВА, клеящий карандаш, кисти для клея. Скотч. Мелки для портных</w:t>
            </w:r>
          </w:p>
        </w:tc>
      </w:tr>
      <w:tr w:rsidR="00224F01" w:rsidRPr="00224F01" w:rsidTr="000F6796">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Канцелярские машины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Пишущие машины (автоматические и прочие) и машины для обработки текста, запасные части и принадлежности к ним. Ленты для пишущих машин и аналогичные ленты.</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Светокопировальные и диазокопировальные аппараты, электростатические и прочие фотокопировальные аппараты. Части и принадлежности фотокопировальных аппаратов. Канцелярские машины для офсетной печати с устройством для подачи листов, гектографические и трафаретные копировально-множительные машины, адресовальные машины и прочее канцелярское оборудование. Части и принадлежности канцелярских машин</w:t>
            </w:r>
          </w:p>
        </w:tc>
      </w:tr>
      <w:tr w:rsidR="00224F01" w:rsidRPr="00224F01" w:rsidTr="000F6796">
        <w:trPr>
          <w:trHeight w:val="238"/>
        </w:trPr>
        <w:tc>
          <w:tcPr>
            <w:tcW w:w="773" w:type="pct"/>
            <w:vMerge w:val="restar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Вычислительная техника, компьютеры, ноутбуки, их составные части и узлы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Вычислительная техника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Электронные микрокалькуляторы и прочие калькуляторы и счетные машины, их части и принадлежности.</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Бухгалтерские машины, кассовые аппараты и прочие машины со счетными устройствами, их части и принадлежности</w:t>
            </w:r>
          </w:p>
        </w:tc>
      </w:tr>
      <w:tr w:rsidR="00224F01" w:rsidRPr="00224F01" w:rsidTr="000F6796">
        <w:trPr>
          <w:trHeight w:val="238"/>
        </w:trPr>
        <w:tc>
          <w:tcPr>
            <w:tcW w:w="0" w:type="auto"/>
            <w:vMerge/>
            <w:tcBorders>
              <w:top w:val="single" w:sz="4" w:space="0" w:color="auto"/>
              <w:left w:val="nil"/>
              <w:bottom w:val="single" w:sz="4" w:space="0" w:color="auto"/>
              <w:right w:val="single" w:sz="4" w:space="0" w:color="auto"/>
            </w:tcBorders>
            <w:vAlign w:val="center"/>
            <w:hideMark/>
          </w:tcPr>
          <w:p w:rsidR="00224F01" w:rsidRPr="00224F01" w:rsidRDefault="00224F01" w:rsidP="00224F01">
            <w:pPr>
              <w:rPr>
                <w:sz w:val="20"/>
                <w:szCs w:val="20"/>
              </w:rPr>
            </w:pP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Компьютеры, ноутбуки, их составные части и узлы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Аналоговые или гибридные вычислительные машины, цифровые вычислительные машины с устройством ввода-вывода (компьютеры персональные, планшеты, ноутбуки и др.). Вычислительные машины цифровые портативные (массой не более 10 кг) типа ноутбук, карманные компьютеры; вычислительные машины цифровые (массой более 10 кг); персональные вычислительные машины, поставляемые в виде систем (например, состоящие из системного блока, дисплея и клавиатуры).</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Цифровые блоки для обработки информации с запоминающим устройством, устройствами ввода-вывода: системный блок, системный блок с дисплеем в одном корпусе.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Печатающие устройства, клавиатура; мониторы, дисплеи, видеомониторы; принтеры; графопостроители (плоттеры); сканеры; мыши, трекболы, джойстики, сетевые перья, планшеты с разметкой и манипуляторы с «прицелом»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Запоминающие устройства (на дисках и прочие): накопители на жестких магнитных дисках, дискеты, флеш-карты памяти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 xml:space="preserve">Магнитные или оптические считывающие устройства: считыватели с компакт-дисков; устройства, считывающие </w:t>
            </w:r>
            <w:r w:rsidRPr="00224F01">
              <w:rPr>
                <w:rFonts w:eastAsia="Times New Roman" w:cs="Times New Roman"/>
                <w:sz w:val="20"/>
                <w:szCs w:val="20"/>
                <w:lang w:eastAsia="ru-RU"/>
              </w:rPr>
              <w:lastRenderedPageBreak/>
              <w:t>информацию с флеш-карт памяти; устройства, считывающие штрих-код, подключаемые к компьютеру; устройства, считывающие информацию с карточек типа «STRIPE», «SMART», «ESP»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Части и узлы компьютерного оборудования: оборудование локальной вычислительной сети (контроллеры или маршрутизаторы связи, интерфейсы, концентраторы, межканальные адаптеры, аппаратные устройства глобальной сети (хабы, мосты, маршрутизаторы, трансиверы); материнские платы, системные платы; платы расширения (видеоадаптеры, адаптеры дисководов, адаптеры портов ввода/вывода, видеоконтроллеры); модемы внешние, модемы в виде платы расширения для проводных систем связи; блоки питания; микросхемы, включая процессоры и сопроцессоры; видеокарты, звуковые карты; видеотюнеры в виде платы расширения; корпусы и их части, корпусы со встроенным блоком питания; системы охлаждения, вентиляторы, кулеры; модули памяти; порты, картриджи и др.</w:t>
            </w:r>
          </w:p>
        </w:tc>
      </w:tr>
      <w:tr w:rsidR="00224F01" w:rsidRPr="00224F01" w:rsidTr="000F6796">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lastRenderedPageBreak/>
              <w:t>Печатные издания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Книги, учебники, брошюры; словари, энциклопедии, справочники, каталоги; журналы, газеты и другие периодические издания; географические атласы, печатные карты и схемы (топографические, геологические, географические, гидрографические и прочие), глобусы; календари настенные, карманные, отрывные, календари-книги; марки почтовые и для коллекций; печатные или иллюстрированные почтовые и поздравительные открытки, фотооткрытки, художественные литографические открытки, литографические портреты в листах, литографические репродукции с картин в листах, плакаты; печатные учебно-наглядные таблицы, нотные издания, книжки-ширмочки, почетные грамоты, художественные закладки для книг и др.</w:t>
            </w:r>
          </w:p>
        </w:tc>
      </w:tr>
      <w:tr w:rsidR="00224F01" w:rsidRPr="00224F01" w:rsidTr="000F6796">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Мотовелотовары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Велосипеды мужские, женские и подростковые (кроме детских), дорожные, спортивно-туристические, горные, гоночные, специальные (складные, регулируемые по размерам с U-образной рамой, универсальные и трековые) и др. Мопеды и мотовелосипеды (легкие мопеды, скутеры).</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Запасные части к велосипедам и мопедам: рамы, вилки передние, рули, рукоятки, втулки передних и задних колес, колеса передние и задние, ободья, спицы, каретки, педали, щитки колес, седла, тормоза, тормозные втулки, переключатели передач передние, трещотки, цепи, багажники, кривошипно-шатунные механизмы для велосипедов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Принадлежности к велосипедам: звонок, велонасос, отражатель красного цвета, щиток на цепь, защитная сетка, ручные тормоза, зеркало заднего вида, велосчетчик, велогенератор, велофары, велодвигатели, противоугонное приспособление, замки для велосипедов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Велошины (новые и бывшие в употреблении), велокамеры, велоаптечки, коляски к велосипедам.</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Мотоциклы, мотороллеры. Запасные части к мототехнике: двигатель, система питания, система выпуска газов, передача от двигателя на сцепление, сцепление, коробка передач, вилка передняя, амортизатор, колеса, тормоза, рулевое управление, седло, щитки колес, задняя передача, рама, электрооборудование, кузов бокового прицепа, ветровое стекло, зеркало заднего вида, грязевые наколенники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Мотошины (новые и бывшие в употреблении), мотокамеры, мотоаптечки, аккумуляторы, мотофары и другие мотопринадлежности. Коляски к мотоциклам.</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Сумки инструментальные с набором инструментов (велосипедные, к мототехнике).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Снегоходы, квадроциклы и запасные части к ним. </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Инвалидные коляски без двигателя и с двигателем</w:t>
            </w:r>
          </w:p>
        </w:tc>
      </w:tr>
      <w:tr w:rsidR="00224F01" w:rsidRPr="00224F01" w:rsidTr="000F6796">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Автомобили, детали и принадлежности для автомобилей</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Автомобили (новые и подержанные) разные, микроавтобусы.</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 xml:space="preserve">Запасные части к автомобилям: двигатель (блоки цилиндров, вкладыши коренные и шатунные, кольца поршневые, гильзы, коленчатые валы, шатуны, сальники, прокладки, клапаны, картеры и т.д.), система питания (карбюраторы, баки бензиновые, бензиновые насосы, воздушные фильтры, бензопроводы, акселераторы), газовое оборудование для автомобилей, система выпуска газов (глушители, приемные и выхлопные трубы, прокладки), система охлаждения (радиаторы, вентиляторы, насосы водяные и т.п.), специальные (сцепление и его части, диски ведущие, цилиндры привода), коробка передач, карданный вал, задний мост, рама, подвеска автомобильная, амортизаторы подвески, рулевые тяги, колеса и ступицы. Автошины (новые, бывшие в употреблении, восстановленные), автокамеры, автопокрышки; рулевое управление, тормоза; электрооборудование (свечи зажигания автомобильные и комплекты проводов для свечей зажигания, магнето, генераторы магнето, распределители зажигания, катушки зажигания, стартеры и др.), аккумуляторные батареи; маслофильтры, бензиновые фильтры; кузова, двери, оперение (крылья, облицовка радиатора, капоты и т.д.), бамперы, окно ветровое, сидения, вентиляция и отопление кузова, </w:t>
            </w:r>
            <w:r w:rsidRPr="00224F01">
              <w:rPr>
                <w:rFonts w:eastAsia="Times New Roman" w:cs="Times New Roman"/>
                <w:sz w:val="20"/>
                <w:szCs w:val="20"/>
                <w:lang w:eastAsia="ru-RU"/>
              </w:rPr>
              <w:lastRenderedPageBreak/>
              <w:t>радиооборудование, спидометры, тахометры, принадлежности (зеркала, пепельницы и т.п.), крепежные и установочные детали для автотранспортных средств, электрические лампы автомобильные и другие запасные части.</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Принадлежности для технического обслуживания и ремонта автомобилей, сопутствующие товары: устройства для зарядки аккумуляторов, фонари аккумуляторные, транзисторное зажигание, электровулканизаторы, подставки для автомобиля, кантователи, приспособление для демонтажа автопокрышек, ножные насосы для накачки автошин и др. Инструменты и принадлежности: замки для автотранспортных средств, противоугонные устройства, обогреватели стекла, шланги для перекачки бензина, цепи противоскольжения, вентиляторы, кондиционеры, подголовники, преобразователи напряжения, багажники, сидения детские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Автоприцепы, полуприцепы, контейнеры, знаки аварийной остановки, ремни безопасности, огнетушители, авточасы, автоаптечки, автостекло, закаленное безосколочное стекло для автомобиля, номерные знаки и т.п.</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Тенты для укрытия автомобилей</w:t>
            </w:r>
          </w:p>
        </w:tc>
      </w:tr>
      <w:tr w:rsidR="00224F01" w:rsidRPr="00224F01" w:rsidTr="000F6796">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lastRenderedPageBreak/>
              <w:t>Товары для физической культуры, спорта и туризма (кроме спортивной одежды и обуви)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Товары для конькобежного спорта: коньки разные (ледовые - хоккейные, беговые, для фигурного катания, детские; роликовые), части коньков и принадлежности для ухода за коньками (чехлы для коньков, ремни коньковые и т.д.).</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Товары для лыжного спорта: лыжи (гоночные, беговые, туристические, лесные, прыжковые, слаломные), лыжные крепления и палки; инвентарь для занятий лыжным спортом (ремень носковый, резина лыжная, зажимы для лыж, кольцо лыжное, мазь и смола лыжная и т.д.); доски для сноуборда; лыжероллеры и запасные части к ним; сани спортивные.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Спортинвентарь и снаряжение для хоккеистов: клюшки, шлемы, маски, шайбы, мячи, налокотники, наплечники, щитки и т.д.</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Инвентарь и принадлежности для спортивных игр: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ракетки и струны теннисные, воланы и ракетки для бадминтона, ракетки для настольного тенниса, сетки для спортивных игр, комплекты игр «Бадминтон» и «Настольный теннис», городки, крокет, кегли, клюшки и прочие принадлежности для игры в гольф, чехлы для теннисных ракеток и т.д.;</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игры клубные (шахматы, часы шахматные, доски шахматные, шашки, домино и лото (кроме детского), нарды, бильярдные столы, кии бильярдные и прочие предметы и принадлежности для бильярда и т.д.);</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мячи спортивные (кожаные, резиновые, пластмассовые, целлулоидные) для игры в футбол, волейбол, баскетбол, ручной мяч, регби, водное поло, теннис, настольный теннис, гольф и др.; камеры и покрышки для спортивных мячей;</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перчатки, рукавицы, митенки спортивные: для вратарей, боксеров и т.д.</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Инвентарь и принадлежности для легкой атлетики: гранаты для метания, ядра, диски легкоатлетические, эспандеры, молоты для метания, канаты для лазания и перетягивания, древки и наконечники для копий, копья металлические спортивные, пистолеты спортивные, свистки судейские, колодки стартовые, шесты, палочки эстафетные и т.д.; секундомеры; шагомеры.</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Инвентарь и принадлежности для тяжелоатлетов, борцов, боксеров: гири спортивные, бандажи для тяжелоатлетов и борцов, напульсники для гиревиков, гантели, штанги тяжелоатлетические и диски, пояса для штангистов, лапы, маски и мешки боксерские, ковры борцовские и т.д.</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Инвентарь и принадлежности для гимнастов и акробатов (гимнастические снаряды): брусья, бревна, жерди, козлы, кони, кольца, палки, перекладины, станки, скамейки, турники, обручи, скакалки, булавы, маты, мостки и т.д.</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Товары для водных видов спорта: шапочки резиновые, доски для плавания, круги и подушки резиновые, ружья подводные, ласты, маски, трубки дыхательные, гарпуны, пояса и жилеты спасательные, акваланги, гидрокостюмы, шлемы, водные лыжи, матрасы надувные из прорезиненной ткани, матрасы из пористой резины и пористых пластмасс и т.д.</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Прочий спортивный инвентарь: гимнастические комплексы, тренажеры и тренажерные устройства, велотренажеры, снегокаты и запчасти к ним, доски для скейтборда, самомассажеры, очки спортивные, шнурователи для спортивных мячей, гамаки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Туристические товары: палатки, рюкзаки, спальные мешки, надувные подушки, компасы, примусы туристические, альпинистское снаряжение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 xml:space="preserve">Товары для водного и подводного спорта: лодки, мотолодки и катера прогулочные (металлические, деревянные, стеклопластиковые, надувные из прорезиненной ткани), шлюпки, каноэ, байдарки, яхты, парусные прогулочные или спортивные суда, парусные доски, доски для серфинга, виндсерферы. Изделия комплектации лодок и мотолодок: рулевое </w:t>
            </w:r>
            <w:r w:rsidRPr="00224F01">
              <w:rPr>
                <w:rFonts w:eastAsia="Times New Roman" w:cs="Times New Roman"/>
                <w:sz w:val="20"/>
                <w:szCs w:val="20"/>
                <w:lang w:eastAsia="ru-RU"/>
              </w:rPr>
              <w:lastRenderedPageBreak/>
              <w:t>дистанционное управление подвесными моторами, весла лодочные, черпаки, якоря, кошки, сигнальные, клотиковые, бортовые огни, отмашки, тенты для лодок, указатели расхождения судов, тахометры и спидометры для мотолодок и др. Комплекты сидений для мотолодок. Лодочные моторы и запасные части к ним. Лодочные и причальные амортизаторы. Запасные части и принадлежности к катерам, мотолодкам, туристским и парусным судам, байдаркам, виндсерферам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Охотничьи товары: ружья, гильзы, патроны, пули, дробь, капсюли, пыжи, порох, патронташи, чехлы для ружей, ремни оружейные, топорики охотничьи, свистки охотничьи, сетка для дичи, ягдташ, чучела диких птиц, сачки для бабочек и другие сети, прочий инвентарь для охоты.</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Рыболовные принадлежности: леска, крючки, блесны, удилища, спиннинги, подсачки, колокольчики, карабины, катушки с леской, поплавки, рыболовные сети и др.</w:t>
            </w:r>
          </w:p>
        </w:tc>
      </w:tr>
      <w:tr w:rsidR="00224F01" w:rsidRPr="00224F01" w:rsidTr="000F6796">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lastRenderedPageBreak/>
              <w:t>Телерадиотовары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Телевизионная аппаратура: телевизионные приемники цветного изображения, видеомониторы, телемагнитолы, телерадиокомплексы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Радиоприемные устройства: радиоприемники, радиостанции, тюнеры, телерадиотюнеры, тюнеры-усилители, радиолы, магнитолы, автомагнитолы, магниторадиолы, стереокомплексы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Видеоаппаратура: видеокамеры, видеоигры, игровые приставки, видеоигровое устройство, телетекст- и видеотекстадаптеры (устройства для приема информации по системам «телетекст» или «видеотекст»), видеопроигрыватели и видеопроцессоры (устройства для улучшения качества телевизионного изображения), видеофоны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Аппаратура для воспроизведения записей на компакт-дисках: электропроигрыватели, лазерные проигрыватели, головки звукоснимателей пьезоэлектрические, магнитные и динамические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Комбинированная радиоэлектронная аппаратура: музыкальные центры и др. Комплекты блоков (магнитофонная приставка, предварительный усилитель, усилитель мощности, эквалайзер). Аудиосистемы, мини-системы, микросистемы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Акустическая аппаратура: акустические системы (в том числе активные), стереотелефоны, абонентские громкоговорители, приемники трехпрограммные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Усилители и другие дополнительные устройства: усилители, усилители-корректоры, шумоподавители, эквалайзеры, звукопроцессоры, звуковая карта, теле- и радиоантенны приемные комнатные и наружные, устройства для приема спутникового вещания, устройства дистанционного беспроводного управления, репродукторы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Прочие телерадиотовары:</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кабель телевизионный, телеспуски, блоки питания и выпрямительные устройства, микрофоны, микрофонные стойки, электронные приставки, телефоны головные и принадлежности для прослушивания радио- и телепередач, электромегафоны, приставки цветомузыкальные, измерительные генераторы и приборы, химические источники тока (аккумуляторы, устройства для зарядки аккумуляторов, батареи, элементы и батареи электрохимической системы, марганцево-цинковой системы, элементы ртутно-цинковой системы), гальванические элементы, батарейки для радиотоваров;</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приставки к телевизорам для приема телевизионных программ в дециметровом диапазоне волн, запасные части к телерадиотоварам;</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электровакуумные приборы: индикаторы настройки;</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полупроводниковые приборы (диоды, транзисторы, динисторы, тиристоры, семисторы) и выпрямители, интегральные схемы и микросборки, конденсаторы, резисторы, ферритовые изделия, пьезокерамические изделия, пьезоэлементы, радиокомпоненты, электродвигатели к телерадиотоварам, тракты телевизионные;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грозопереключатели и грозоразрядники, изоляторы антенн, регуляторы громкости, усилительные и двухречевые приставки к телевизорам, громкоговорители для монтажа в аппаратуре, громкоговорители, смонтированные в корпусах, и др.</w:t>
            </w:r>
          </w:p>
        </w:tc>
      </w:tr>
      <w:tr w:rsidR="00224F01" w:rsidRPr="00224F01" w:rsidTr="000F6796">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Носители аудио- и видеоинформации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Компакт-диски, видеодиски и др.</w:t>
            </w:r>
          </w:p>
        </w:tc>
      </w:tr>
      <w:tr w:rsidR="00224F01" w:rsidRPr="00224F01" w:rsidTr="000F6796">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Музыкальные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 xml:space="preserve">Инструменты клавишные струнные (фортепиано, рояли, клавесины и др.), язычковые с мехами (аккордеоны, баяны, гармонии и др.), клавишные (органолы, фисгармонии и др.), щипковые и струннощипковые (гитары, балалайки, мандолины, домбры, арфы, бандуры, тор, рубат, тамбур и др.), духовые (трубы, корнеты, флюгельгорны, тромбоны, саксофоны, кларнеты, гобои, валторны, альты, теноры, баритоны, тубы, фаготы и др.), струнноударные и ударные (цимбалы, ксилофоны, барабаны, тарелки оркестровые и джазовые, бубны, маракасы, кастаньеты, тамбурины, треугольники и ударные установки), смычковые и </w:t>
            </w:r>
            <w:r w:rsidRPr="00224F01">
              <w:rPr>
                <w:rFonts w:eastAsia="Times New Roman" w:cs="Times New Roman"/>
                <w:sz w:val="20"/>
                <w:szCs w:val="20"/>
                <w:lang w:eastAsia="ru-RU"/>
              </w:rPr>
              <w:lastRenderedPageBreak/>
              <w:t>струнные смычковые (скрипки, альты, виолончели, контрабасы, гиджак и др.), дульцевые (флейта, сопилка, най, дудар сольный и др.), мелодические клавишные, электромузыкальные (цифровые фортепиано, клавишные синтезаторы, электрические гитары и др.), губные гармоники, свистки, фанфары, горны и прочие духовые сигнальные инструменты; музыкальные шкатулки, шарманки механические, манки; прочие музыкальные инструменты.</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Запасные части и принадлежности к музыкальным инструментам: струнодержатели, колки, подбородники, грифы, подставки для барабанов и тарелок, сурдинки, машинки для настройки струн смычковых инструментов, смычки, мундштуки, трости, подставки для струн, пюпитр, тремроблоки, шнуры для электрических гитар, струны для смычковых и щипковых инструментов, ключи для гитар, колотушки для барабанов, палочки барабанные и литавровые, щеточки ударные, подушечки для духовых инструментов, коробочки для упаковки струн, футляры и чехлы для музыкальных инструментов, метрономы, камертоны и трубы с фиксированной высотой звука, звукосниматели, колковая механика для щипковых и смычковых инструментов, механизмы для музыкальных шкатулок и т.д.</w:t>
            </w:r>
          </w:p>
        </w:tc>
      </w:tr>
      <w:tr w:rsidR="00224F01" w:rsidRPr="00224F01" w:rsidTr="000F6796">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lastRenderedPageBreak/>
              <w:t>Игрушки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Игрушки мягконабивные; целлулоидные; пластмассовые и комбинированные; металлические; резиновые; поливинилхлоридные; пенолатексные; губчатые латексные; из папье-маше, древесно-опилочных масс, дерева, бумаги и картона; керамические; фарфоровые; фаянсовые; из пленочных полимерных материалов; из искусственного меха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Образные, сказочные и различные шаржированные фигурки людей, животных, зверей, птиц, рыб.</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Куклы. Одежда и аксессуары одежды, обувь и головные уборы для кукол.</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Предметы игрового обихода: игрушки, изображающие предметы быта человека и предназначенные для детских игр; мебель кукольная и игровая, дом кукольный, посуда, сервизы кукольные, коляски и санки кукольные; предметы для игр с песком, снегом, водой, инвентарь детский садово-огородный; карнавальные принадлежности (костюмы, маски, полумаски); игрушечное оружие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Игры настольные: конструкторы и игрушки для конструирования, книжки и картинки для рисования или раскрашивания, переводные картинки, аппликации для изготовления картинок и орнаментов из бумаги и ткани, игры дидактические, игры-головоломки, игры тематические, самоделки, домино и лото детские, пирамиды, мозаика, кубики разные и др. Прочие полиграфические: картинки, сдвижки липкие, серпантин карнавальный, конфетти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Наборы: для сборки моделей в уменьшенном размере, для уроков труда, для вышивания, фигурок из полиэтилена, зверей и др. Наборы для различных опытов в соответствии с учебными программами. Наборы или комплекты игрушек.</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Игрушки транспортные механические, электромеханические, электронные: космическая техника, военная техника, автомобили (в том числе наборы электрических гоночных автомобилей для соревновательных игр), мотоциклы, тракторы, детские электрические железные дороги и принадлежности к ним, детское переговорное устройство, радиоуправляемые игрушки, игры электронные и принадлежности к ним и др. Детские радиоприемники, магнитофоны, плейеры.</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Игрушечные музыкальные инструменты и прочие музыкальные игрушки.</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Игрушки для детей ясельного возраста: погремушки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Изделия для новогодних и рождественских праздников, карнавалов или прочих развлечений: гирлянды, «дождь», мишура и канитель, электрогирлянды, бусы елочные, изделия карнавальные для украшения помещений и открытых площадок, елки искусственные и подставки для елок, реле-переключатель для елочных гирлянд, елочные украшения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Мячи резиновые, поливинилхлоридные (кроме спортивных), шары и другие игрушки надувные из пластика, оболочки для надувных шаров.</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Игрушки прочие: фильмоскопы, калейдоскопы, стереопозитивы, волчок, юла, самокаты, качели, санки, верстаки, весы, кобура для детской игрушки и др. Ходунки, прыгунки. Игрушки педальные (автомобили, тракторы и др.). Игрушки на колесах, предназначенные для катания детьми. Игры, действующие при опускании монеты или жетона.</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Игрушки спортивные и коллективного пользования.</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Велосипеды детские</w:t>
            </w:r>
          </w:p>
        </w:tc>
      </w:tr>
      <w:tr w:rsidR="00224F01" w:rsidRPr="00224F01" w:rsidTr="000F6796">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Коляски детские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Коляски детские</w:t>
            </w:r>
          </w:p>
        </w:tc>
      </w:tr>
      <w:tr w:rsidR="00224F01" w:rsidRPr="00224F01" w:rsidTr="000F6796">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xml:space="preserve">Пиротехнические изделия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Хлопушки, петарды, бенгальские свечи, римские свечи, салюты, фонтаны контурные, летающие фейерверки, высотные фейерверки-шары, пусковые мортиры, ракеты и др.</w:t>
            </w:r>
          </w:p>
        </w:tc>
      </w:tr>
      <w:tr w:rsidR="00224F01" w:rsidRPr="00224F01" w:rsidTr="000F6796">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Фотокинотовары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 xml:space="preserve">Фотоаппараты (репродукционные, дальномерные, зеркальные, шкальные), фотокамеры цифровые; киноаппаратура </w:t>
            </w:r>
            <w:r w:rsidRPr="00224F01">
              <w:rPr>
                <w:rFonts w:eastAsia="Times New Roman" w:cs="Times New Roman"/>
                <w:sz w:val="20"/>
                <w:szCs w:val="20"/>
                <w:lang w:eastAsia="ru-RU"/>
              </w:rPr>
              <w:lastRenderedPageBreak/>
              <w:t>любительская; части, устройства и принадлежности фотооборудования; оптика фотографическая, фотоувеличители; фотоэкспонометры; фотоосветители; фотофонари; фотообъективы; фотолампы; тросики спусковые для фотоаппаратов; фотовспышки; фотодальномеры, видеоискатели; электроглянцеватели; штативы для фотоаппаратов; линзы насадочные, фотобачки; фотокассеты металлические и пластмассовые; фоторезаки; фотокюветы; автоспуски; фототаймеры; светофильтры; монтажные столики; фотографические пластинки, фотопленка, фотобумага, картон и текстильные материалы фоточувствительные, фотохимикаты (проявители для фотопленки и фотобумаги, фиксажи, закрепители, усилители, виражи)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Экспонометры оптические.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Приборы, используемые для демонстрационных целей: экраны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Фотоклей, фотоклей-паста и т.п.</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Наблюдательные приборы: бинокли, монокуляры, трубы зрительные, другие оптические трубы и их арматура, микроскопы световые, телескопы, прицелы телескопические ружейные, лупы бытовые, складные, карманные и др.</w:t>
            </w:r>
          </w:p>
        </w:tc>
      </w:tr>
      <w:tr w:rsidR="00224F01" w:rsidRPr="00224F01" w:rsidTr="000F6796">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lastRenderedPageBreak/>
              <w:t>Телекоммуникационное оборудование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Телефонные аппараты, телефоны для сотовой связи или для прочей беспроводной связи, коммутаторы, телефонные станции, факсимильные аппараты, автоматические передатчики и прочее оборудование электросвязи</w:t>
            </w:r>
          </w:p>
        </w:tc>
      </w:tr>
      <w:tr w:rsidR="00224F01" w:rsidRPr="00224F01" w:rsidTr="000F6796">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Художественные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Картины масляной живописи на холсте в багетных и других рамках, картины-репродукции литографические в рамках и накладные на картон, портреты в багетных рамках, эстампы, репродукции в багетных рамках; рамы из дерева, недрагоценных металлов для картин, фотографий, зеркал и аналогичных предметов, рамки багетные; фотоминиатюры, барельефы, скульптура и т.п.</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Художественные тарелки и коробки из пластмасс, шкатулки художественные деревянные, футляры деревянные для ювелирных изделий или ножей; деревянная мозаика или инкрустированное дерево; хохломские изделия и другие художественные товары. Сувениры декоративного и утилитарного назначения, статуэтки из дерева, рога, кости, пластмасс, металла (включая чеканку) и других материалов. Веера. Стружка цветная.</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Знамена, флаги, вымпелы и др.</w:t>
            </w:r>
          </w:p>
        </w:tc>
      </w:tr>
      <w:tr w:rsidR="00224F01" w:rsidRPr="00224F01" w:rsidTr="000F6796">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Хозяйственные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Хозяйственные изделия из пластмасс</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Посудохозяйственные изделия: банки для хранения сыпучих продуктов, тарелки, чашки, блюдца, блюда, масленки, лотки, кружки, кувшины, конфетницы, наборы для специй, миски, вазы разные, сухарницы, сахарницы, салатницы, хлебницы, тортовницы, стопки, стаканы, солонки, рюмки, сосуд (емкость, стакан) мерный, салфетницы, дуршлаги, сита, ситечки, терки, доски разделочные, канистры, шинковки, яйцерезки, бутербродницы, ведра, бочки, лейки; решетки для раковин, ванн, губки, скатерти, фляги, тазы, контейнеры для яиц, пылевыбивалки, воронки; совки хозяйственные, пробки для бутылок, ванн, раковин, моек; подносы, вешалки-плечики, вешалки-присоски, вешалки-крючки, крючки, прищепки, подставки разные, ящики для инструментов, табуреты и стульчики детские, ванночки детские, емкости для овощей, банки хозяйственные, контейнеры разные, ящики разные, жалюзи из пластмасс; корзины для бумаг, для белья; крышки полиэтиленовые для банок, бутылок, для консервирования; баночки для специй, подкладки для выключателя, катушки, бобины, пленка полиэтиленовая, сетка для окон, коврики разные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Изделия для ванной и туалета: бумагодержатели, сиденья унитазные, рукомойники, горшки туалетные, наборы для ванн, шкафы настенные для ванной комнаты, туалетные коврики для ванной комнаты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Изделия для интерьера: кашпо, горшки для цветов, вазы и др.</w:t>
            </w:r>
          </w:p>
        </w:tc>
      </w:tr>
      <w:tr w:rsidR="00224F01" w:rsidRPr="00224F01" w:rsidTr="000F6796">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Хозяйственные изделия из металла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 xml:space="preserve">Безмены, металлические бумагодержатели, бутылковскрыватели и банковскрыватели, вафельницы, ведра, весы напольные, бытовые и др.; венчики для взбивания белков, картофелемялки, консервовскрыватели, кремосбивалки, крючки для вешалок металлические, яблокорезки, яйцерезки, овощерезки, шинковки, машинки и насадки для набивки колбас, мельнички для кофе, молотки-секачи, молотки для отбивки мяса, мочалки для чистки кухонной посуды металлические, миксеры ручные, приспособления для фигурной обработки овощей, наборы для специй, ножеточки, таблички, буквы, номера квартирные металлические, наборы кухонные, орехомолки, овощечистки, пельменницы, пламярассекатели; подставки под горячее, для консервирования, под утюг, для варки яиц, для сушки крышек и посуды, под чайные сервизы; ситечки бытовые, зажимы для штор; поливалки, рыбочистки, коптильни бытовые, салфетницы, сырорезки, ступки с пестиками, соковыжималки механические, сумка-тележка, терки, тортовницы, тряпкодержатели, сушилки для белья, фильтры для воды и водоочистители, формы для вареников, заливного, кексов, печенья, хвороста, хлеба, карамелей, пирожных; фрикадельницы, фольга, хлебницы, </w:t>
            </w:r>
            <w:r w:rsidRPr="00224F01">
              <w:rPr>
                <w:rFonts w:eastAsia="Times New Roman" w:cs="Times New Roman"/>
                <w:sz w:val="20"/>
                <w:szCs w:val="20"/>
                <w:lang w:eastAsia="ru-RU"/>
              </w:rPr>
              <w:lastRenderedPageBreak/>
              <w:t>чесночницы, шашлычницы, шампура, шприцы для крема; ножницы для разделки птицы, портновские, бытовые и прочие ножницы (кроме галантерейных), ножи складные и перочинные, мясорубки механические и запасные части к ним, совки железные, звонки, умывальники, ухваты, кочерги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Ведра для мусора (педальные), ведра крашеные металлические.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Лестницы и стремянки металлические.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Канистры металлические.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Карнизы оконные.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Приспособления для домашнего консервирования: крышки для консервирования, закаточные машинки, приспособления для удаления косточек и сердцевины из фруктов, прессы для выжимания сока, захваты и подставки для стеклянной тары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Молочный инвентарь: ушаты и фляги железные и алюминиевые, молокомеры, сепараторы, подойники, кружки мерные, цедилки, цедилки-фильтры для молока. Кольца для фляг, маслобойки ручные, фильтры разные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Бытовые неэлектрические нагревательные приборы на газовом, жидком или твердом топливе: керосинки, примусы, отопительно-варочные плиты на жидком топливе и запасные части к ним, горелки примусные, иглы примусные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Газовые портативные плитки</w:t>
            </w:r>
          </w:p>
        </w:tc>
      </w:tr>
      <w:tr w:rsidR="00224F01" w:rsidRPr="00224F01" w:rsidTr="000F6796">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Хозяйственные изделия из дерева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Чашки, блюда и блюдца деревянные, ложки, половники, тарелки, кружки, солонки, скалки, лопатки для теста, толкушки-пестики, картофелемялки, молотки для отбивки мяса, венчики для взбивания, ступки с пестиком, доски кухонные, подносы, бочонки, кадки, квашни, шайки, ведра, корыта, лоханки, решета, сита, коробки для специй, кассеты для хранения спичек, ящики для хранения хлеба, соли; разделочные, топорища, лопаты деревянные, грабли деревянные, прищепки для белья, обручи деревянные, совки, корзины плетеные из растительных материалов (дранки, лозы и др.), шкатулка для рукоделия, вешалки-плечики дорожные, клещи для белья, рукоятки для лопат, вил, грабель, кос, метел, половых щеток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Карнизы багетные, вешалки для полотенец, настенные; полки книжные, туалетные, угловые, под телефон; подставки и полки для обуви и др.</w:t>
            </w:r>
          </w:p>
        </w:tc>
      </w:tr>
      <w:tr w:rsidR="00224F01" w:rsidRPr="00224F01" w:rsidTr="000F6796">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Хозяйственные изделия из стекла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Посуда хозяйственная: банки, бутылки, бутыли, крышки и др.</w:t>
            </w:r>
          </w:p>
        </w:tc>
      </w:tr>
      <w:tr w:rsidR="00224F01" w:rsidRPr="00224F01" w:rsidTr="000F6796">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Приборы для окон и дверей (замочно-скобяные изделия)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Замки врезные и накладные, висячие, защелки для дверей, петли для окон и дверей накладные и врезные, крючки дверные и оконные, накладки дверные, ручки для окон и дверей (ручки-скобы, ручки-кнопки, ручки фалевые), задвижки и завертки накладные и врезные, шпингалеты дверные и оконные, крепежные и установочные детали для штор, автоматические устройства для закрывания дверей, прибор фрамужный, закрыватель дверной, пружина дверная, фиксатор, глазок дверной, цепочка дверная, упор дверной и оконный, угольник, нагель, дюбеля, заготовки ключей, ввертные крюки, кольца, петли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Фурнитура мебельная: задвижки, защелки, замки с ключами, ключевины, ручки, кронштейны, стяжки, петли, полозки, пластинки, опоры, сегменты, ключи, крючки, полкодержатели, ролики и др.</w:t>
            </w:r>
          </w:p>
        </w:tc>
      </w:tr>
      <w:tr w:rsidR="00224F01" w:rsidRPr="00224F01" w:rsidTr="000F6796">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Металлическая посуда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Посуда чугунная черная, чугунная эмалированная, стальная эмалированная, алюминиевая штампованная, алюминиевая литая, стальная оцинкованная, литая латунная посуда из сплавов цветных металлов (мельхиоровая, нейзильберовая), из нержавеющей стали, с улучшенными потребительскими свойствами (с антипригарным покрытием, из многослойных материалов и др.): кастрюли, кофейники, чайники, чайники для заварки чая, чашки с блюдцами и без блюдец, кружки, чайно-кофейные сервизы, баки, котлы, чугуны, горшки, котелки, блюда, салатники, миски, тарелки, банки, бидоны, ведра, лотки, дуршлаги, кувшины, тазы, казанки, казаны, мантоварки, утятницы, гусятницы, жаровни, сотейники, кастрюли-скороварки, соковарки, сковородки, сухарницы, подстаканники, сита для процеживания, подносы, банки для хранения сыпучих продуктов, сахарницы, противни, воронки, порционная посуда, кофеварки, пароварки, турки, шейкеры, емкости металлические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Приборы столовые: ложки столовые, десертные, малые, чайные, для варенья, мороженого, для солений, кофейные, для специй, разливательные, гарнирные, для салата, соуса, шумовки, лопатки и др. Вилки столовые, десертные, детские, для рыбы, мяса, раков, устриц, для консервов, овощей, фруктов, лимона, сервировочные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Ножи: столовые, десертные, закусочные, детские, для масла, сыра, рыбы, раков, овощей, фруктов, лимона, сервировочные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 xml:space="preserve">Кухонные и хозяйственные принадлежности: ножи для мяса, колки льда, замороженных продуктов, щипцы для колки орехов, щипцы кондитерские, щипцы для льда, консервные ножи, штопоры, подставки для столовых приборов, кольца </w:t>
            </w:r>
            <w:r w:rsidRPr="00224F01">
              <w:rPr>
                <w:rFonts w:eastAsia="Times New Roman" w:cs="Times New Roman"/>
                <w:sz w:val="20"/>
                <w:szCs w:val="20"/>
                <w:lang w:eastAsia="ru-RU"/>
              </w:rPr>
              <w:lastRenderedPageBreak/>
              <w:t>салфеточные, пробочники (штопоры) и др.</w:t>
            </w:r>
          </w:p>
        </w:tc>
      </w:tr>
      <w:tr w:rsidR="00224F01" w:rsidRPr="00224F01" w:rsidTr="000F6796">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Стеклянная посуда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Посуда из стекла и хрусталя: блюда, блюдца, бокальчики, бокалы, рюмки, фужеры, графины, кувшины; вазы для фруктов, торта, крема, варенья, конфет и печенья, цветов; кружки, молочники, пепельницы, подносы; приборы для чая, воды, сока, варенья, крюшона, специй и приправ; креманки; розетки для варенья, джема, меда; салатники, сухарницы; стаканы чайные и винные, для сока, карандашей; чашки, чайницы, кружки для пива, менажницы, штофы, икорницы, лимоновыжималки, селедочницы, солонки, судки, флаконы для уксуса и масла, ведерки для льда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Посуда из жаростойкого, ударопрочного стекла.</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Художественно-декоративные изделия из стекла и хрусталя: подсвечники, скульптура и др.</w:t>
            </w:r>
          </w:p>
        </w:tc>
      </w:tr>
      <w:tr w:rsidR="00224F01" w:rsidRPr="00224F01" w:rsidTr="000F6796">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Фарфоро-фаянсовая и керамическая посуда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Столовая, чайная и кофейная посуда из фарфора, фаянса и майолики:</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блюда, тарелки, чашки, чайные блюдца, вазы, горчичницы, кофейники, кружки, кувшины, конфетницы, вазы для варенья, печенья, икорницы, масленки, менажницы, миски, молочники, медовницы, перечницы, пиалы, рюмки для яиц, розетки, салатники, сахарницы, селедочницы, соусники, сливочники, солонки, сухарницы, фруктовницы, хренницы, хлебницы, чайники для заварки чая, доливные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сервизы столовые, чайные, кофейные, наборы для детей; наборы столовой посуды, салатников, для воды, молока, варенья и др.; гарнитуры чайные; подарочные комплекты; приборы для воды, кваса, специй, приправ, вина, ликера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прочая посуда (подставки-тарелки, судки, пивные кружки, штофы, графины, бочонки, сосуды разные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Художественные изделия фарфоровые, фаянсовые и майоликовые: скульптуры, вазы для цветов и декоративные; блюда и тарелки декоративные, настенные; пепельницы; туалетные наборы, пудреницы, статуэтки, сувениры, чайники, сервизы винные, коробки туалетные, медали, медальоны, люльки и трубки курительные, кубки подарочные, подсвечники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Утварь глиняная и керамическая: тарелки, чашки, миски, блюдца, чайники, кружки; сервизы столовые, чайные, кофейные; наборы посуды столовой, чайной; бокалы; вазы для конфет, цветов; горчичницы, кофейники, кувшины, стопки, графины, кружки, икорницы, масленки, молочники, наборы салатников, детская посуда; перечницы, пиалы, салфетницы, салатники, селедочники, сливочники, сахарницы, сухарницы, сырницы, хренницы, блюда, подливочники, банки хозяйственные, подсвечники, кашпо, горшки для цветов и др.</w:t>
            </w:r>
          </w:p>
        </w:tc>
      </w:tr>
      <w:tr w:rsidR="00224F01" w:rsidRPr="00224F01" w:rsidTr="000F6796">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Прочие хозяйственные товары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Фурнитурные товары сапожные: сапожные гвозди, шпильки деревянные, вар сапожный, воск сапожный, косячки железные для каблучков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Льно-пенько-джутовые изделия: канаты (кроме спортивных), тросы, веревки, шнуры крученые и плетеные, шпагаты увязочные; сети фильдекосовые, капроновые и льняные, кудель, фитили и др. Ткани из джута. Мешки пенько-джутовые.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Мочально-лычные изделия: мочалки банные, мочало, веревки мочальные и лычные, кули мочальные, рогожки упаковочные, щетки половые мочальные, кисти мочальные, сумки мочальные базарные, лыко, полотнища лычные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Валяльно-войлочные изделия, фетр: стельки войлочные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Кисте-щеточные изделия: кисти разные (кисти малярные, для наклеивания обоев и др.); щетки разные (щетки для уборки дорожных покрытий, механические щетки и швабры без двигателей для уборки полов, щетки для ухода за животными и др.); ерши разные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Резиновые изделия: коврики резиновые, вантузы, мухобойки, пробки для ванн, моек, перчатки резиновые хозяйственные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Коврики, циновки и ширмы плетеные из растительных материалов, улья и другой пчеловодный инвентарь, изделия плетеные из лозы, станки для пил и др.; веники «сарго», веники для одежды, метлы березовые, прочие метлы и щетки из веток и прочих растительных материалов.</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Термосы и прочие вакуумные сосуды, колбы: термосы пищевые, для жидкости, колбы стеклянные. Термос-холодильник.</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Мышеловки, крысоловки, капканы.</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Лампы металлические (настольные, висячие), фонари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Прочие товары</w:t>
            </w:r>
          </w:p>
        </w:tc>
      </w:tr>
      <w:tr w:rsidR="00224F01" w:rsidRPr="00224F01" w:rsidTr="000F6796">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xml:space="preserve">Сельскохозяйственный и садово-огородный инструмент, средства малой </w:t>
            </w:r>
            <w:r w:rsidRPr="00224F01">
              <w:rPr>
                <w:rFonts w:eastAsia="Times New Roman" w:cs="Times New Roman"/>
                <w:sz w:val="20"/>
                <w:szCs w:val="20"/>
                <w:lang w:eastAsia="ru-RU"/>
              </w:rPr>
              <w:lastRenderedPageBreak/>
              <w:t>механизации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lastRenderedPageBreak/>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 xml:space="preserve">Почвообрабатывающий садово-огородный инструмент (ручной): лопаты копальные, совковые, штыковые; грабли и вилы садово-огородные, вилы свекловично-картофельные, веерные, мотыги, кирки, тяпки, полольники, культиваторы, окучники, бороны, плуги, буры со сменными ножами, гидробуры, косы, косы складные, косоотбойные молотки с бабками, </w:t>
            </w:r>
            <w:r w:rsidRPr="00224F01">
              <w:rPr>
                <w:rFonts w:eastAsia="Times New Roman" w:cs="Times New Roman"/>
                <w:sz w:val="20"/>
                <w:szCs w:val="20"/>
                <w:lang w:eastAsia="ru-RU"/>
              </w:rPr>
              <w:lastRenderedPageBreak/>
              <w:t>приспособления для клепки кос, кольца косные, серпы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Мелкий почвообрабатывающий инструмент по уходу за рассадой, цветами, для работ в парниках, теплицах и оранжереях: рыхлители, мотыжки, совки посадочные, грабельки-лопатки, вилки посадочные, бороздовички, наборы почвообрабатывающего и цветочно-посадочного инструмента.</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Инструмент и инвентарь для ухода за садово-огородными культурами, режущий садовый инструмент: ножницы бордюрные, садовые, для подстрижки травы, сучкорезы, секаторы для работы одной рукой и двумя руками, шипорезы, ножовки садовые, ножи садовые прививочные для овощеводства и др.; наборы и комплекты режущего инструмента.</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Прочий садово-огородный инвентарь: теплицы, парники, парниковые рамы, крюки для выкопки картофеля, сеялки овощные, плодосъемники, подставки для ветвей, лестницы, тележки, тачки огородные, опрыскиватели, гидропульты, распылители, опылители, оросители, установки дождевальные, лейки садовые, комплекты для полива, шланги и трубки для полива, бензонасосы, насосы ручные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Оборудование и инвентарь по уходу за скотом и птицей: вилы сенные, скирдовальные и др.; корнерезки, овощерезки, соломорезки механические, сечки корнеплодные, механические и ручные кукурузолущилки; смесители кормов, кормозапарники, емкости для сыпучих кормов, кормушки для скота и птицы, поилки и противни для домашней птицы; клети для содержания кроликов, кур-несушек, мелких домашних животных, оборудование для содержания овец, свиней, крупного рогатого скота; скребницы для скота, скребки для навоза, ножницы для стрижки овец, цепи хозяйственные трехконцовые, поводковые, вертушки хозяйственные, подковы, гвоздики и шипы конноподковные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Прочие товары для личных хозяйств: лебедки ручные, тали ручные, скребки для чистки тротуара, тросы для колодцев, емкости для воды, душ переносной, газонокосилки ручные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Средства малой механизации сельхозработ: мини-тракторы, мотоблоки и комплекты навесных орудий (борона, плуг, косилка, культиватор, окучник, фреза, выкопник корнеплодов и картофеля, ямкокопатель, снегоочиститель, насосная установка, установка для распиловки дров, тележки-полуприцепы); косилки, культиваторы с набором навесных орудий, фрезы, почвофрезы, буры моторизованные; шины для сельскохозяйственных машин (новые и бывшие в употреблении); электрические средства (кукурузолущилки, измельчители зерна, универсальные резки, корморезки, корнерезки-зернодробилки, машины сельского быта, доильные агрегаты индивидуального пользования, агрегаты для стрижки овец, газонокосилки, сенокосилки, культиваторы, фрезы, буры, почвенные ножовки, пульверизаторы, вибраторы для сбора ягод; машинки для стрижки травяных бордюров, для живой изгороди; сучкорезы, подвязчики, сверлилки, опрыскиватели переносные, бетоносмесители, инкубаторы, соломорезки, опрыскиватели, секаторы, мотыги); компрессоры пневматические и отдельные орудия к ним (секаторы, подвязчики, плодосъемники, распыливающий инструмент для опрыскивания и побелки, разбрасыватели удобрений, подборщики травы, вибраторы для сбора ягод) и др.</w:t>
            </w:r>
          </w:p>
        </w:tc>
      </w:tr>
      <w:tr w:rsidR="00224F01" w:rsidRPr="00224F01" w:rsidTr="000F6796">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lastRenderedPageBreak/>
              <w:t>Товары бытовой химии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Мыло хозяйственное твердое (в форме кусков, брусков) и жидкое. Мыльная стружка. Мыльный порошок. Стиральные средства на жировой основе.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Синтетические моющие средства (универсальные и специальные): порошкообразные, пастообразные, жидкие, гелеобразные, прессованные таблетки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Вспомогательные средства для стирки: для замачивания белья и одежды, для отбеливания, подсинивания и подкрахмаливания белья, аппретирования тканей, антистатики, удаления пятен, стиральные водосмягчающие средства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Средства для ухода за жилищем, садом и огородом:</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средства по уходу за мебелью: чистящие и полирующие, для удаления пыли, чистки обивки мебели, ковров, изделий из ворсовых тканей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средства для чистки оконных стекол, зеркал, изделий из стекла, хрусталя, фарфора, изделий из серебра, мельхиора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средства по уходу за предметами домашнего обихода (порошкообразные, твердые, пастообразные, жидкие): для чистки унитазов, ванн, раковин, керамики, эмалированных поверхностей, канализационных труб, посуды, изделий из цветных и драгоценных металлов, газовых и электрических плит, холодильников и другого кухонного оборудования, полов, пластмассовых и других поверхностей; для удаления накипи, ржавчины, препятствующие образованию окалины и накипи,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 xml:space="preserve">средства по уходу за обувью, изделиями из кожи и кожзаменителей: кремы для обуви эмульсионные и на органических </w:t>
            </w:r>
            <w:r w:rsidRPr="00224F01">
              <w:rPr>
                <w:rFonts w:eastAsia="Times New Roman" w:cs="Times New Roman"/>
                <w:sz w:val="20"/>
                <w:szCs w:val="20"/>
                <w:lang w:eastAsia="ru-RU"/>
              </w:rPr>
              <w:lastRenderedPageBreak/>
              <w:t>растворителях, пасты, кожсмазки и другие специальные средства ухода за обувью;</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средства по уходу за автомобилями, мотоциклами, велосипедами (автокосметика): моющие, чистящие, полирующие, защитные, эксплуатационные, вспомогательные и герметизирующие, прочие; гидротормозная жидкость;</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товары бытовой химии в аэрозольной упаковке: чистящие, полирующие средства для мебели, средства по уходу за изделиями из кожи и замши, средства борьбы с бытовыми насекомыми, средства защиты растений, освежители воздуха, средства для подкрахмаливания, аппретирующие средства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средства борьбы с бытовыми насекомыми и грызунами, репеллентные средства: для уничтожения и отпугивания ползающих и летающих насекомых, жука - мебельного точильщика, для уничтожения и отпугивания моли, для борьбы с эктопаразитами домашних животных, ратицидные и репеллентные средства, фунгициды, родентициды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средства защиты растений садов и огородов: препараты против крота, медведки, вредных насекомых, растительных клещей и слизней, средства борьбы с грибковыми заболеваниями и болезнями, с сорняками, средства для стимуляции роста растений, по уходу за растениями (минеральные удобрения, микроэлементы, ядохимикаты, бордосская смесь), средства для подкормки, вар садовый, краска садовая, замазка садовая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дезинфицирующие средства: монохлорамин, хлорамин, хлорцин, дезинфектол и др.; антисептики (на основе аммония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Лакокрасочные материалы: лаки алкидные, алкидно-уретановые, мочевиноалкидные, нитроцеллюлозные, на сополимерах винилхлорида, на хлорированной, поливинилхлоридной смоле; олифа натуральная и полунатуральная; грунтовки алкидные, акриловые, эпоксидные, полиуретановые, на сополимерах винилхлорида, на хлорированной, поливинилхлоридной смоле, водно-дисперсионные; краски клеевые, земляные, сухие, масляные, водно-дисперсионные; эмали алкидные, меламиноалкидные, акриловые, эпоксидные, полиуретановые, на сополимерах винилхлорида, на хлорированной, поливинилхлоридной смоле, кремнийорганические, масляные, смоляные, эфироцеллюлозные, асфальтобитумные; другие краски, эмали, грунтовки; шпатлевки; спиртовые политуры и лаки, полировочная вода, паста шлифовочная и полировочная; сухие пигменты (включая металлические порошки и хлопья); наполнители; сиккативы; растворители и разбавители; средства для удаления лакокрасочных материалов; сажа сухая; мел-побелка; побелочные составы; тонирующие и пропиточные составы; морилки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Клеи: клеи хозяйственного, специального назначения, универсальные, полууниверсальные; клей строительный разный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Прочие товары бытовой химии: берестовый деготь, вазелины, парафин, сургуч, замазка оконная, сухой спирт, сухое горючее, топливо для зажигалок, керосин фасованный, тосол, антифриз, герметик, дистиллированная вода, электролит, серная и соляная кислота, нашатырный спирт, канифоль, медный и железный купорос, шпакрил, шпатлевка, карболат, шпатлевочный порошок, сухой антимелитель, зеленка для побелки, синька малярная, гермепласт, порошок для пола, графитный порошок. Средства для защиты и преобразования ржавчины, средства для защиты от биологического разрушения и возгорания. Анилиновые красители в пакетах для домашнего крашения, красители для кожи и тканей. Свечи парафиновые, восковые (хозяйственные, декоративные, обрядовые). Аммиак водный, аммиак технический и другие средства</w:t>
            </w:r>
          </w:p>
        </w:tc>
      </w:tr>
      <w:tr w:rsidR="00224F01" w:rsidRPr="00224F01" w:rsidTr="000F6796">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lastRenderedPageBreak/>
              <w:t>Строительные материалы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Лесные строительные материалы и изделия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Лесоматериалы круглые хвойных и лиственных пород; строительные бревна, подтоварник, пиловочник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Пиломатериалы хвойных, лиственных и тропических пород: доски, бруски, брусья, деловой горбыль хвойных пород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Строительные детали и конструкции из дерева: штакетник, оконные и дверные блоки, оконные переплеты, дверные полотна и коробки к ним, наличники, плинтусы (поручни), дверные пороги, доски для покрытия полов, доски подоконные, обшивки, щиты заборные, двери деревянные, рейки потолочные, карнизные, галтель, раскладка, нащельник, стропила, балки деревянные, доски шпунтовые, паркет и деревянные изделия для паркетных полов (клепки, дощечки, планки и фризовые доски), обрешетка под кровлю, элементы стен, элементы и детали встроенных и антресольных шкафов, столярные плиты, прочие столярные изделия.</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Дома деревянные заводского изготовления: деревянно-панельные, щитовые, брусчатые, каркасные, комплекты деталей для домов со стенами из местных строительных материалов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Летние садовые домики: деревянно-панельные, щитовые, каркасные, с конструкциями из элементов заводского изготовления, со стенами из местных строительных материалов (кирпича, мелких шлакобетонных блоков, самана и прочего) и комплектами деревянных деталей и изделий; сборные здания из волокнита, прочих пластмасс и др.</w:t>
            </w:r>
          </w:p>
        </w:tc>
      </w:tr>
      <w:tr w:rsidR="00224F01" w:rsidRPr="00224F01" w:rsidTr="000F6796">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xml:space="preserve">Минеральные вяжущие </w:t>
            </w:r>
            <w:r w:rsidRPr="00224F01">
              <w:rPr>
                <w:rFonts w:eastAsia="Times New Roman" w:cs="Times New Roman"/>
                <w:sz w:val="20"/>
                <w:szCs w:val="20"/>
                <w:lang w:eastAsia="ru-RU"/>
              </w:rPr>
              <w:lastRenderedPageBreak/>
              <w:t>материалы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lastRenderedPageBreak/>
              <w:t xml:space="preserve">Цемент (портландцемент, глиноземистый, шлаковый и др.), цементы смоляные, алебастр (гипс строительный), известь </w:t>
            </w:r>
            <w:r w:rsidRPr="00224F01">
              <w:rPr>
                <w:rFonts w:eastAsia="Times New Roman" w:cs="Times New Roman"/>
                <w:sz w:val="20"/>
                <w:szCs w:val="20"/>
                <w:lang w:eastAsia="ru-RU"/>
              </w:rPr>
              <w:lastRenderedPageBreak/>
              <w:t>(негашеная и гашеная), мел, камень строительный, щебень, песок, гравий и др.</w:t>
            </w:r>
          </w:p>
        </w:tc>
      </w:tr>
      <w:tr w:rsidR="00224F01" w:rsidRPr="00224F01" w:rsidTr="000F6796">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Стеновые материалы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Кирпич (огнеупорный и неогнеупорный, кирпич для дымоходов и др.), камни, плиты гипсовые, панели гипсобетонные, листы гипсокартонные, шлакоблоки, блоки керамические, строительные блоки и кирпичи из цемента, бетона и искусственного камня; ракушечник, деревянные панели, блоки пустотелые</w:t>
            </w:r>
          </w:p>
        </w:tc>
      </w:tr>
      <w:tr w:rsidR="00224F01" w:rsidRPr="00224F01" w:rsidTr="000F6796">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Кровельные и изоляционные материалы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Асбестоцементные листы (шифер), черепица керамическая, асбоцементная, металлическая, рубероид, пергамин кровельный и прочие битумно-полимерные кровельные и гидроизоляционные материалы, изол, вата минеральная, шлаковата, плиты теплоизоляционные полистиролбетонные и пенополистирольные, перлитоволокнистые, минераловатные, волокно льняное короткое, песок перлитовый, плитки перлитофосфогелиевые, прокладки и оболочки для изоляции труб из стекловолокна, керамические электрические изоляторы и изолирующая арматура и др.</w:t>
            </w:r>
          </w:p>
        </w:tc>
      </w:tr>
      <w:tr w:rsidR="00224F01" w:rsidRPr="00224F01" w:rsidTr="000F6796">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Материалы для облицовки и отделки</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Обшивка наружных и внутренних стен из пластмасс, стеклопластик, пластик бумажно-слоистый, шпон, фанера клееная и фанерованные панели, плиты слоистые, древесностружечные и древесноволокнистые, прочие блочные, слоистые и реечные древесные изделия; обои и аналогичные стеновые покрытия из бумаги, текстильных материалов; изоплен, полиплен, девилон, пленка поливинилхлоридная, пленка декоративная, винипласт; плитки керамические (глазурованные и неглазурованные), стеклянные эмалированные, полистирольные, из аминопласта для внутренней облицовки стен, плитки керамические и поливинилхлоридные для полов; изразцы для каминов и печей; напольные покрытия на текстильной, бумажной или картонной основе, линолеум поливинилхлоридный на тканевой, теплозвукоизолирующей подоснове, а также безосновный, нитролинолеум, ковроплен, релин, линопласт, линкруст, облицовочный материал «Элапласт», плитка облицовочная «Слопласт» и другое, автолин, бордюры к обоям и фризы разные и др.</w:t>
            </w:r>
          </w:p>
        </w:tc>
      </w:tr>
      <w:tr w:rsidR="00224F01" w:rsidRPr="00224F01" w:rsidTr="000F6796">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Материалы для остекления окон и дверей</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Стекло листовое, оконное, узорчатое, матовое, полированное, закаленное, армированное; стекло «мороз и цветное; стеклопакеты; витражи, блоки стеклянные, пустотелые и т.д.</w:t>
            </w:r>
          </w:p>
        </w:tc>
      </w:tr>
      <w:tr w:rsidR="00224F01" w:rsidRPr="00224F01" w:rsidTr="000F6796">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Санитарно-техническое оборудование</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Ванны чугунные, стальные, пластмассовые, керамические, колонки водогрейные для ванн, поддоны душевые; умывальники керамические (фарфоровые, полуфарфоровые, фаянсовые), мраморные, пластмассовые, чугунные, полотенцесушители, раковины, мойки чугунные, стальные и пластмассовые; пьедесталы под умывальник керамические; санитарно-техническое оборудование для туалетных комнат (унитазы, писсуары, биде, бачки смывные, крышка фарфоровая); арматура санитарно-техническая (краны водоразборные и туалетные, краны-смесители), запасные части к санитарно-технической арматуре (втулки, винты, гайки, ручка-переключатель, вентили, клапаны, вентили проходные, сетка душевая, трубка сливная, шланг гибкий, прокладки, шайбы и прочие уплотнители из резины и др.); кронштейны для умывальников и моек, экран ванны декоративный, счетчики потребления воды; прочее оборудование</w:t>
            </w:r>
          </w:p>
        </w:tc>
      </w:tr>
      <w:tr w:rsidR="00224F01" w:rsidRPr="00224F01" w:rsidTr="000F6796">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Отопительное оборудование</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Котлы и аппараты отопительные, радиаторы чугунные и стальные, конвекторы отопительные и прочие неэлектрические воздухонагреватели или распределители горячего воздуха из черных металлов, вентили для радиаторов центрального отопления, запасные части к отопительному оборудованию, печные и каминные приборы (плиты и конфорки, печные горелки для твердого топлива и газа, включая комбинированные, задвижки, вьюшки, дверки и полудверки герметические, дверки, полудверки обыкновенные и дверки прочистные, решетки колосниковые и колосники, заслонки поворотные, трубы печные, колена для печных труб, зольники, коробка для дымохода, решетка вентиляционная, решетка для поддувала); приборы учета расхода тепла; прочее оборудование</w:t>
            </w:r>
          </w:p>
        </w:tc>
      </w:tr>
      <w:tr w:rsidR="00224F01" w:rsidRPr="00224F01" w:rsidTr="000F6796">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Бытовая газовая аппаратура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Плиты газовые и газоэлектрические бытовые и запасные части к ним (горелки, краны, конфорки), варочные панели газовые, аппараты отопительные газовые с водяным контуром, газовая установка шкафная, камины газовые, установка газобаллонная, духовые шкафы, печи (включая газовые чугунные), баллоны стальные для сжиженных газов, устройство газогорелочное на жидком топливе, регулятор давления, вентили баллонные, клапаны запорно-редуцирующие, подставки для газовой плиты, водонагреватели безынерционные или аккумулирующие, колонки водогрейные, аппараты водогрейные и запасные части к ним, автоматика для водогрейных газифицированных котлов квартирного отопления, счетчики потребления газа, экраны отражательные и др.</w:t>
            </w:r>
          </w:p>
        </w:tc>
      </w:tr>
      <w:tr w:rsidR="00224F01" w:rsidRPr="00224F01" w:rsidTr="000F6796">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Металлопродукция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 xml:space="preserve">Оконные и дверные блоки металлические, дверные полотна и коробки к ним металлические; ворота, роллеты, решетки, ограждения; трубы стальные водогазопроводные, водонапорные чугунные, чугунные канализационные, трубы водосточные; соединительные детали к трубам (муфты, угольники, тройники, крестовины, отводы, краны, ниппели, контргайки, сгоны, колена, отступы и патрубки); крепежные материалы и изделия: балки, швеллеры, чугунное литье, сталь сортовая, круглая и </w:t>
            </w:r>
            <w:r w:rsidRPr="00224F01">
              <w:rPr>
                <w:rFonts w:eastAsia="Times New Roman" w:cs="Times New Roman"/>
                <w:sz w:val="20"/>
                <w:szCs w:val="20"/>
                <w:lang w:eastAsia="ru-RU"/>
              </w:rPr>
              <w:lastRenderedPageBreak/>
              <w:t>квадратная, угловая и полосовая, тонколистовая, оцинкованная, листовая, кровельная; жесть черная и белая; гвозди строительные, толевые, кровельные, оцинкованные для асбестоцементной кровли, отделочные, обойные; шурупы, винты и болты с гайками, винты самонарезные, шайбы, пружинные и гроверные шайбы, кнопки, заклепки, шпонки, шплинты, пружины, цепи, проволока стальная, плетеные шнуры и стропы металлические без электрической изоляции, проволока колючая для ограждений, сетка металлическая, олово, припои и др.</w:t>
            </w:r>
          </w:p>
        </w:tc>
      </w:tr>
      <w:tr w:rsidR="00224F01" w:rsidRPr="00224F01" w:rsidTr="000F6796">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Прочие строительные материалы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Растворы строительные сухие (цементные, цементно-песчаные, известково-песчаные, штукатурные, бетонная смесь и др.); конструкции и детали сборные железобетонные (панели, блоки, лестничные ступени, фундаментные элементы, трубы); плиты железобетонные; плиты бетонные тротуарные; бордюр тротуарный и дорожный; плитка мозаичная; изделия из стекла для мощения; материалы и изделия из натурального камня; трубы керамические, из асбестоцемента; перегородочные материалы (блоки, плиты и панели гипсовые, листы гипсокартонные, панели отделочные гипсокартонные, картон строительный, плиты перфорированные гипсокартонные звукопоглощающие); войлок строительный, кровельный гонт и дранка деревянные, опалубка для бетонных строительных работ деревянная; изделия из пластмасс (дверные и оконные блоки, пороги для дверей, подоконники, ставни; трубы, трубки, рукава, шланги, плиты, листы, пленка, фольга и полосы и др.); пеностекло, асфальт; нефтебитум и др.</w:t>
            </w:r>
          </w:p>
        </w:tc>
      </w:tr>
      <w:tr w:rsidR="00224F01" w:rsidRPr="00224F01" w:rsidTr="000F6796">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Мебель</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Мебель мягкая, полумягкая, жесткая и плетеная: стулья и кресла (включая вращающиеся), диваны, оттоманки, тахты, софы, кушетки, столы (обеденные, под мойку, кухонные, письменные, канцелярские, лабораторные, для телерадиоаппаратуры, компьютерные, шахматные, телефонные, журнальные, туалетные и др.), буфеты, серванты, секретеры, горки, шкафчики посудные, шкафчики кухонные навесные, комоды, шкафы для одежды, белья и книжные, табуретки, тумбочки, этажерки, вешалки, кровати деревянные и металлические (никелированные, частично никелированные, крашеные, с деревянными спинками, царгами), диван-кровати, кресло-кровати, раскладные кровати, кровати складные и разборные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Матрасы пружинные, беспружинные.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Ширмы, шезлонги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Банкетки, подставки-скамейки, табуреты-лестницы, манежи складные, столы сервировочные, столы-бары на колесиках, столы-шкафы и др. Стеллажи с мебельной отделкой. Мебель на металлических каркасах с гигиеническим покрытием.</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Трюмо и трельяжи.</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Детская мебель, школьная мебель.</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Мебель из лозы, бамбука, ротанга, тростника, пластмассы, стекла и т.д. Мебель дачная раскладная с брезентовой и другой обтяжкой, садовая мебель из дерева и пластмасс. Мебель для ванных комнат.</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Мебель для учреждений (столы чертежные, офисные, шкафы картотечные, каталожные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Гарнитуры спальные, столовые, кабинетные, кухонные и другие. Секции. Наборы мебели</w:t>
            </w:r>
          </w:p>
        </w:tc>
      </w:tr>
      <w:tr w:rsidR="00224F01" w:rsidRPr="00224F01" w:rsidTr="000F6796">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Электротовары бытовые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Электрические бытовые машины и приборы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Электрохолодильники бытовые (включая для легковых автомобилей) и морозильники.</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Машины стиральные бытовые.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Пылесосы, электровентиляторы, тепловентиляторы, бытовые вытяжные или рециркуляционные шкафы, кондиционеры, электроувлажнители воздуха, электросушилки для обуви и белья, ионизаторы воздуха, электрокраскораспылители, электрокомпрессоры для аэрации воды и другие приборы электрические для аквариумов, электровоздухоочистители, электрические фильтры воздухоочистительные, душ тепловой воздушный, электроутюги, электронасосы бытовые, электроприводы к швейным машинам, электросепараторы, электроножеточки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Запасные части, узлы, детали и принадлежности к электрическим бытовым машинам и приборам. Электродвигатели постоянного и переменного тока к электрическим бытовым машинам и приборам.</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Электробритвы, электрические машинки для стрижки волос, электрофены, электросушители для рук, электробигуди, электрощипцы для завивки волос, электромассажные щетки, электроманикюрные приборы, электрорасчески, электрозубные щетки, приборы для массажа.</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 xml:space="preserve">Электроприборы бытовые для обработки и приготовления пищи (электроплитки и каминные полки, варочные панели, плитки индукционные, электроплиты с духовым шкафом, электрошкафы жарочные, универсальные кухонные машины, электрочайники, электрокипятильники, электросамовары, электровафельницы, электройогуртницы, электрокофеварки, электрокофемолки, электропечи, электродуховки, хлебопечи бытовые, электромясорубки, электромиксеры, электровзбивалки, </w:t>
            </w:r>
            <w:r w:rsidRPr="00224F01">
              <w:rPr>
                <w:rFonts w:eastAsia="Times New Roman" w:cs="Times New Roman"/>
                <w:sz w:val="20"/>
                <w:szCs w:val="20"/>
                <w:lang w:eastAsia="ru-RU"/>
              </w:rPr>
              <w:lastRenderedPageBreak/>
              <w:t>электросепаратор-маслообразователь, подогреватели детского питания, подогреватели для тарелок, электросушилки для фруктов, ягод и грибов, электротостеры, электроростеры, электросоковыжималки, электросоковарки, печи микроволновые бытовые, печи бытовые электронные многофункциональные (мультиварки), электрофритюрницы, электрошинковки, электрошашлычницы, электрогрили, посудомоечные машины, бытовые утилизаторы кухонных отходов и др.)</w:t>
            </w:r>
          </w:p>
        </w:tc>
      </w:tr>
      <w:tr w:rsidR="00224F01" w:rsidRPr="00224F01" w:rsidTr="000F6796">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lastRenderedPageBreak/>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Электрические нагревательные приборы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Электрокамины, камин-бар, электроконвекторы, обогреватели инфракрасные, электроводонагреватели, радиаторы жидконаполненные бытовые, радиаторы теплоаккумулирующие, электрозажигалки для газовых приборов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Электропледы, электрогрелки, электрогрелка-пояс, грелка для ног (грелка-сапог), электрогрелка-коврик, электробинт бытовой.</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Запасные части к электробытовым приборам с нагревательными элементами: тэны, керамика, спирали и др.</w:t>
            </w:r>
          </w:p>
        </w:tc>
      </w:tr>
      <w:tr w:rsidR="00224F01" w:rsidRPr="00224F01" w:rsidTr="000F6796">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Электроустановочные изделия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Электропатроны, выключатели, переключатели, вилки штепсельные, штепсельные розетки, предохранители, пробки, лента изоляционная, звонки электрические, кнопки звонковые, щитки электрические предохранительные, регуляторы мощностей и освещенности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Электрические шнуры и провода установочные, арматурные, обмоточные и другие; шнуры соединительные для бытовых электрических машин и приборов, колодки для удлинительных шнуров, хозяйственные наборы проводов, разветвитель и др.</w:t>
            </w:r>
          </w:p>
        </w:tc>
      </w:tr>
      <w:tr w:rsidR="00224F01" w:rsidRPr="00224F01" w:rsidTr="000F6796">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Электроосветительная арматура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Люстры, светильники (сувенирные, офисные, потолочные, встраиваемые и др.), подвесы, лампы настольные и ночники, бра, торшеры и др. Запасные светотехнические изделия к бытовой электроосветительной арматуре: плафоны, рассеиватели, абажуры подвесные и абажуры для настольных ламп из светотехнической абажурной бумаги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Фонари карманные, батареи к ним, электродинамические фонари, аккумуляторные фонари и аккумуляторы к ним, устройства для зарядки аккумуляторов</w:t>
            </w:r>
          </w:p>
        </w:tc>
      </w:tr>
      <w:tr w:rsidR="00224F01" w:rsidRPr="00224F01" w:rsidTr="000F6796">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Источники света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Электрические лампы накаливания общего назначения. Лампы зеркальные, декоративные. Электрические лампы компактно-люминесцентные энергосберегающие, галогенные, светодиодные, люминесцентные трубчатые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Лампы иллюминационные, сигнальные, газоразрядные, среднегабаритные синие, электрические каминные для местного освещения, миниатюрные для елочных гирлянд, карманных, велосипедных и портативных фонарей, освещения шкал, сигнализации и другого. Электролампы «Миньон». Электролампы накаливания для электрических швейных машин и бытовых холодильников. Электрические лампы для киноаппаратуры, специальные для оптических приборов</w:t>
            </w:r>
          </w:p>
        </w:tc>
      </w:tr>
      <w:tr w:rsidR="00224F01" w:rsidRPr="00224F01" w:rsidTr="000F6796">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Электроинструменты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Электрорубанки, пилы ручные электрические дисковые по дереву, машины ручные сверлильные электрические, шлифовальные электрические машины, станки бытовые универсальные и деревообрабатывающие, машины распиловочные, электропилы цепные, сварочный контактный электроприбор, электропаяльники бытовые, приборы для выжигания по дереву, прибор для сваривания полиэтиленовой пленки, установка вакуумной упаковки, отвертки-индикаторы, наборы индикаторных отверток, клещи токоизмерительные, клещи сварочные бытовые, электроножи, электроды для сварки, выпрямитель сварочный бытовой для дуговой электросварки, электродрели, перфораторы, шуруповерты, электроточила, электролобзики и др.</w:t>
            </w:r>
          </w:p>
        </w:tc>
      </w:tr>
      <w:tr w:rsidR="00224F01" w:rsidRPr="00224F01" w:rsidTr="000F6796">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Электрические контрольно-измерительные приборы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Амперметры, вольтметры, омметры, индикаторы напряжения, щуп электрический, указатель низкого напряжения стрелочный, сопротивление, счетчики электрические, реле выдержки времени и др.</w:t>
            </w:r>
          </w:p>
        </w:tc>
      </w:tr>
      <w:tr w:rsidR="00224F01" w:rsidRPr="00224F01" w:rsidTr="000F6796">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Прочие электротовары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Трансформатор сварочный, аппарат пускорегулирующий, регулятор тока, индикаторы, прибор квартирный (сигнализатор), электроприбор универсальный, микрокомпрессор, воспламенитель пьезоэлектрический.</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Трансформаторы бытовые, автотрансформаторы, стабилизаторы напряжения тока, устройства питающие многоцелевого назначения. Регулировочные автотрансформаторы. Палки и пластины эбонитовые</w:t>
            </w:r>
          </w:p>
        </w:tc>
      </w:tr>
      <w:tr w:rsidR="00224F01" w:rsidRPr="00224F01" w:rsidTr="000F6796">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Инструменты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Металлорежущие: сверла спиральные, патроны сверлильные, метчики, плашки, воротки, плашкодержатели, ножовки ручные по металлу, ножницы по резке металла, болторезы, полотна ножовочные, фрезы, пилки лобзиковые, наборы сверл, плашек, метчиков, режущих инструментов и др.; измерительные: штангенциркули, микрометры, рулетки, метры разные (складные), линейки, угольники поверочные, щупы, шаблоны радиусные и резьбовые, калибры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разметочные: циркули, кернеры, рейсмусы;</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слесарно-монтажные: тиски, зажимы, струбцины, трубоприжимы, крейцмейсели, зубила, бородки, труборезы, болторезные ножницы, клупы, кардощетки, молотки, гвоздодеры, напильники, надфили, рашпили, мусаты, молотки-топорики рихтовочные, для чеканки, для точных работ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 xml:space="preserve">монтажные: отвертки, ключи гаечные (неразводные, разводные), трубные, торцовые, комбинированные, баллонные, </w:t>
            </w:r>
            <w:r w:rsidRPr="00224F01">
              <w:rPr>
                <w:rFonts w:eastAsia="Times New Roman" w:cs="Times New Roman"/>
                <w:sz w:val="20"/>
                <w:szCs w:val="20"/>
                <w:lang w:eastAsia="ru-RU"/>
              </w:rPr>
              <w:lastRenderedPageBreak/>
              <w:t>сменные головки для гаечных ключей с ручками или без ручек, плоскогубцы, круглогубцы, пассатижи, острогубцы (кусачки), клещи для снятия изоляции, щипцы, щипчики, лопатки, станки ножовочные, точила и дрели ручные, пистолет строительный, наборы слесарно-монтажных инструментов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деревообрабатывающие: топоры, колуны, секачи, клинья для раскалывания древесины, ручные пилы лучковые и лобзиковые, пилы поперечные двуручные, ножовки, стусло, разводки для пил, бензомоторные пилы, долота и стамески, клещи хозяйственные, сверла по дереву, головки сверлильные, коловороты, бурава, патроны сверлильные, струги, цикли, рубанки, фуганки, полуфуганки, шерхебели, шпунтубели, зензубели, фальцгебели, рейсмусы, фрезы дереворежущие, наборы столярные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штукатурные, ремонтные и строительные: кельмы, шпатели, клещи строительные, уровни строительные, шлямбуры и пробойники, отвесы стальные, буры, резцы, лопатки, скребки, валики, подушечки и накаты малярные, ручные краскораспылители, ролики для накатки филенок, кирки печниковые, молотки строительные, штукатурные, плотничьи, паркетные, кровельные, плиточные, ковши штукатурные, шнуры разметочные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абразивные изделия: круги и шкурки шлифовальные, бруски, сегменты, надфили, головки, камни точильные, жернова, наждачная бумага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кузнечные: ломы, гвоздодеры, наковальни, кувалды, переносные горны;</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сапожные: лапы и ножи сапожные, молотки, пятки, колодки и растяжки для обуви деревянные, клещи сапожные, кусачки, шилья, рашпили, такмачи, урезники, колесики для ранта, наколюшки и прочее; комплекты сапожных инструментов;</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наборы инструментов: слесарный, бытовой, универсальный, шоферский, «Сантехник», «Юный техник»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прочие инструменты: пинцеты радиомонтажные, ножи, стеклорезы роликовые и алмазные, саморезы, ручки для напильников, верстаки разные, иглы гравировальные, стойки дрелей, инструмент для заточки и доводки долот, стамесок и ножей к рубанкам и фуганкам, рукоятки пусковые, лампы паяльные, приставки к лампам паяльным, пилы рамные (циркулярные), топоры строительные, хозяйственные, туристические, охотничьи, аккумуляторные инструменты и др.</w:t>
            </w:r>
          </w:p>
        </w:tc>
      </w:tr>
      <w:tr w:rsidR="00224F01" w:rsidRPr="00224F01" w:rsidTr="000F6796">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lastRenderedPageBreak/>
              <w:t>Обозно-шорные изделия</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Обозные изделия: телеги, арбы, хода, кузова к ходам, повозки, сани, колеса, дуги, обод, полуобод, полоз санный, ступицы колесные, оглобли, клещи хомутовые, грядки, дробины, подсанки, валки, дрожки, тарантасы, линейки легковые, розвальни, спортобоз, разные обозные детали, другие обозные товары.</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Дышла.</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Шорно-седельные изделия и упряжь сельскохозяйственная, транспортная и другая: хомуты, шорки, седелки, уздечки, шлеи, чересседельники, нагрудники, нашильники, подпруги, вожжи, недоуздки, постромки, седла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Шорные инструменты и шорная фурнитура: шилья шорные, баранчики, кольца оцинкованные, пряжки шорные, карабины вожжевые, лычки для шлей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Ременные детали: хомутина, подушка хомутная войлочная, покрышки хомутные, для седелок, потник для горбатой седелки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Сыромятный крой: гужи, супони, ремни, сшивки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Предметы ухода за животными: ошейники, намордники, поводки, недоуздки, ремни для фиксации носового кольца и др.</w:t>
            </w:r>
          </w:p>
        </w:tc>
      </w:tr>
      <w:tr w:rsidR="00224F01" w:rsidRPr="00224F01" w:rsidTr="000F6796">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Биотовары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Цветы, растения</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Цветы (срезанные и в горшках), елки, сосны и др. Саженцы деревьев, кустарников и др. Травы, мхи и лишайники, используемые для декоративных целей, и др.</w:t>
            </w:r>
          </w:p>
        </w:tc>
      </w:tr>
      <w:tr w:rsidR="00224F01" w:rsidRPr="00224F01" w:rsidTr="000F6796">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Семена</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Семена и луковицы растений, рассада, семенной картофель, мицелий и др.</w:t>
            </w:r>
          </w:p>
        </w:tc>
      </w:tr>
      <w:tr w:rsidR="00224F01" w:rsidRPr="00224F01" w:rsidTr="000F6796">
        <w:trPr>
          <w:trHeight w:val="238"/>
        </w:trPr>
        <w:tc>
          <w:tcPr>
            <w:tcW w:w="773" w:type="pct"/>
            <w:tcBorders>
              <w:top w:val="nil"/>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Домашние животные, птицы, рыбы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Крупный рогатый скот, овцы, козы, лошади, ослы, мулы, свиньи, рыбы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Кошки, собаки, кролики, хомячки, морские свинки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Птицы, инкубаторные цыплята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Рыбки</w:t>
            </w:r>
          </w:p>
        </w:tc>
      </w:tr>
      <w:tr w:rsidR="00224F01" w:rsidRPr="00224F01" w:rsidTr="000F6796">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Корма для животных, птиц, рыб</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Готовые корма для животных: сухие комбикорма, белково-витаминные и другие кормовые добавки, кормосмеси, карбамидные и другие корма и концентраты, прочие продукты, используемые в качестве кормов для сельскохозяйственных животных (свиней, крупного рогатого скота, домашней птицы, пушных зверей, рыб).</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Корма для домашних животных: готовые корма для собак и кошек, в том числе сухие, прочие продукты, используемые в качестве кормов для домашних животных.</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lastRenderedPageBreak/>
              <w:t>Корма для птиц.</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Корма для рыб, в том числе аквариумных</w:t>
            </w:r>
          </w:p>
        </w:tc>
      </w:tr>
      <w:tr w:rsidR="00224F01" w:rsidRPr="00224F01" w:rsidTr="000F6796">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lastRenderedPageBreak/>
              <w:t>Товары, бывшие в употреблении</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Ношеная одежда, обувь и прочие изделия, бывшие в употреблении.</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Антикварные предметы, букинистические книги и др.</w:t>
            </w:r>
          </w:p>
        </w:tc>
      </w:tr>
      <w:tr w:rsidR="00224F01" w:rsidRPr="00224F01" w:rsidTr="000F6796">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Нефтепродукты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Топливо</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Каменный и древесный уголь, дрова, торф топливный кусковой, брикеты топливные из торфа, топливо печное бытовое нефтяное, бензин, авиационный бензин, дизельное топливо, газ для автомобилей и др.</w:t>
            </w:r>
          </w:p>
        </w:tc>
      </w:tr>
      <w:tr w:rsidR="00224F01" w:rsidRPr="00224F01" w:rsidTr="000F6796">
        <w:trPr>
          <w:trHeight w:val="238"/>
        </w:trPr>
        <w:tc>
          <w:tcPr>
            <w:tcW w:w="773" w:type="pct"/>
            <w:tcBorders>
              <w:top w:val="nil"/>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Масла и смазочные материалы</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Смазочные и прочие масла: масло индустриальное, моторное, трансмиссионное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Пластичные и другие смазки: солидол жировой, смазка графитная, колесная мазь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Горюче-смазочные вещества, смазочные и прочие масла: скипидар, автол, вискозин, денатурат, нигрол тракторный, смола, масло солярное, моторное, компрессорное, турбинное, цилиндровое, веретенное, машинное, масла для шестерен и редукторов, для швейных машин, антикоррозионные масла и др.</w:t>
            </w:r>
          </w:p>
        </w:tc>
      </w:tr>
      <w:tr w:rsidR="00224F01" w:rsidRPr="00224F01" w:rsidTr="000F6796">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Сельскохозяйственные машины, оборудование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Машины и оборудование для сельского и лесного хозяйства, включая трактора, части и принадлежности к ним. </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Машины и оборудование для садов и парков, части и принадлежности к ним</w:t>
            </w:r>
          </w:p>
        </w:tc>
      </w:tr>
      <w:tr w:rsidR="00224F01" w:rsidRPr="00224F01" w:rsidTr="000F6796">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Станки промышленные</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Станки деревообрабатывающие, части и принадлежности к ним. </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Станки металлообрабатывающие, части и принадлежности к ним. </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Станки для обработки прочих материалов, части и принадлежности к ним</w:t>
            </w:r>
          </w:p>
        </w:tc>
      </w:tr>
      <w:tr w:rsidR="00224F01" w:rsidRPr="00224F01" w:rsidTr="000F6796">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xml:space="preserve">Промышленные машины и оборудование </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Машины и оборудование для горнодобывающей промышленности, строительства, в том числе для гражданского строительства, части и принадлежности к ним. </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Суда, подвижной состав железных дорог, летательные аппараты и другие, части и принадлежности к ним.</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Подъемно-транспортное оборудование.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Машины для производства пищевых продуктов, напитков и табачных изделий, части и принадлежности к ним.</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Профессиональные электрические машины, приборы и материалы:</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роботы для автоматических производственных линий, провода, переключатели, установочное оборудование для промышленного использования, прочие электроматериалы, включая электромоторы, трансформаторы, электронные детали, оборудование электросвязи, прочее оборудование;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измерительные приборы и оборудование: компасы, весы, барометры, термометры (для измерения температуры воздуха и воды), тахометры, амперметры, вольтметры, счетчики потребления воды и прочие точные приборы и оборудование;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оборудование для целлюлозно-бумажных производств, полиграфии;</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промышленное холодильное и морозильное оборудование, стиральные машины;</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детали и принадлежности к электрическим машинам, приборам</w:t>
            </w:r>
          </w:p>
        </w:tc>
      </w:tr>
      <w:tr w:rsidR="00224F01" w:rsidRPr="00224F01" w:rsidTr="000F6796">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Промышленные химические вещества</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Агрохимические продукты, промышленные газы, типографские краски, химические клеи, пластмасса и резина в первичных формах, химические текстильные волокна и др.</w:t>
            </w:r>
          </w:p>
        </w:tc>
      </w:tr>
      <w:tr w:rsidR="00224F01" w:rsidRPr="00224F01" w:rsidTr="000F6796">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Металлические руды и металлы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Железные руды, руды цветных металлов, черные и цветные металлы в первичных формах</w:t>
            </w:r>
          </w:p>
        </w:tc>
      </w:tr>
      <w:tr w:rsidR="00224F01" w:rsidRPr="00224F01" w:rsidTr="000F6796">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Отходы и лом</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 xml:space="preserve">Отходы и лом черных и цветных металлов </w:t>
            </w:r>
          </w:p>
        </w:tc>
      </w:tr>
      <w:tr w:rsidR="00224F01" w:rsidRPr="00224F01" w:rsidTr="000F6796">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Прочие непродовольственные товары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Товары для ухода за детьми, не учтенные в других товарных группах: соски молочные, пустышки, прорезыватели для зубов, бутылочки для кормления детей, чашки-поилки, футляры для пустышек, термоконтейнеры для бутылочек детского питания, стерилизаторы детского питания, приспособления для купания детей (кольца безопасности, подставки и круги для купания, стульчики-сиденья для купания, термометры для купания детей и др.) и другие.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Спички (в коробках и книжках; наборы спичек в подарочных коробках и другом сувенирном оформлении).</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Товары «секс-шопов» специального назначения.</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Товары для животных: аквариумы, клетки, одежда и игрушки для животных, жвачки для собак в виде игрушек различной формы, товары по уходу за животными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 xml:space="preserve">Швейные машины бытовые с ручным, ножным, электрическим приводом. Машины и аппараты вязальные. Запасные части к швейным машинам, принадлежности к швейным машинам; аппарат-приставка «Зиг-заг», игольница, коробка со швейными принадлежностями в сборе, лапки разные в сборе, масленка в сборе, нитевдеватель, нож для порки петель с чехлом, отвертка, </w:t>
            </w:r>
            <w:r w:rsidRPr="00224F01">
              <w:rPr>
                <w:rFonts w:eastAsia="Times New Roman" w:cs="Times New Roman"/>
                <w:sz w:val="20"/>
                <w:szCs w:val="20"/>
                <w:lang w:eastAsia="ru-RU"/>
              </w:rPr>
              <w:lastRenderedPageBreak/>
              <w:t>приспособление для вышивания, подрубатель кромки, шпулька, привод электрический и др. Запасные части и принадлежности к вязальным машинам и аппаратам. Машины раскройные; машины для шитья меха; машины обметочные, стачивающе-обметочные.</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Манекены для портных и прочие аналогичные изделия.</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Гаражи для автомобилей.</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Сейфы, шкафы металлические, сундуки металлические и деревянные; ящики для хранения денег и документов.</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Подстилочный торф, питательный торфяной грунт, доломитовая мука, биогумус, оксидат торфа, сопропели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Растительные масла для технических целей, растительные воски. Животные жиры для технических целей.</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Материалы животного, растительного или минерального происхождения для резьбы и изделия из них. Изделия из пробки.</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Кораллы, раковины и прочие аналогичные продукты.</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Цветы, листья, фрукты и изделия из них искусственные (кроме декоративных).</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Вата одежная.</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Кожа натуральная, замша, лаковая кожа, металлизированная кожа и др. Искусственная кожа.</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Клеенка столовая, дерматин, гранитоль, спанбонд.</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Сталинит. Вощина. Огнетушители.</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Кнуты, хлысты.</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Матрасы водяные и надувные. Наматрацники, перины (тюфяки), перо-пуховые изделия. Перья и пух. Подушки.</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Дозиметрические приборы (индикаторы, радиометры, дозиметры), ареометры, психрометры, барометры, курвиметры. Диафильмы.</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Изделия народных промыслов (ремесел).</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Предметы культового и религиозного назначения (иконы, лампадки, церковные крестики и медальоны (не из драгоценных металлов)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Прочие непродовольственные товары</w:t>
            </w:r>
          </w:p>
        </w:tc>
      </w:tr>
      <w:tr w:rsidR="00224F01" w:rsidRPr="00224F01" w:rsidTr="000F6796">
        <w:trPr>
          <w:trHeight w:val="238"/>
        </w:trPr>
        <w:tc>
          <w:tcPr>
            <w:tcW w:w="5000" w:type="pct"/>
            <w:gridSpan w:val="3"/>
            <w:tcBorders>
              <w:top w:val="single" w:sz="4" w:space="0" w:color="auto"/>
              <w:left w:val="nil"/>
              <w:bottom w:val="single" w:sz="4" w:space="0" w:color="auto"/>
              <w:right w:val="nil"/>
            </w:tcBorders>
            <w:tcMar>
              <w:top w:w="0" w:type="dxa"/>
              <w:left w:w="6" w:type="dxa"/>
              <w:bottom w:w="0" w:type="dxa"/>
              <w:right w:w="6" w:type="dxa"/>
            </w:tcMar>
            <w:vAlign w:val="center"/>
            <w:hideMark/>
          </w:tcPr>
          <w:p w:rsidR="00224F01" w:rsidRPr="00224F01" w:rsidRDefault="00224F01" w:rsidP="00224F01">
            <w:pPr>
              <w:jc w:val="center"/>
              <w:rPr>
                <w:rFonts w:eastAsia="Times New Roman" w:cs="Times New Roman"/>
                <w:sz w:val="20"/>
                <w:szCs w:val="20"/>
                <w:lang w:eastAsia="ru-RU"/>
              </w:rPr>
            </w:pPr>
            <w:r w:rsidRPr="00224F01">
              <w:rPr>
                <w:rFonts w:eastAsia="Times New Roman" w:cs="Times New Roman"/>
                <w:sz w:val="20"/>
                <w:szCs w:val="20"/>
                <w:lang w:eastAsia="ru-RU"/>
              </w:rPr>
              <w:lastRenderedPageBreak/>
              <w:t>КЛАСС «МЕДИЦИНСКИЕ ТОВАРЫ»</w:t>
            </w:r>
          </w:p>
        </w:tc>
      </w:tr>
      <w:tr w:rsidR="00224F01" w:rsidRPr="00224F01" w:rsidTr="000F6796">
        <w:trPr>
          <w:trHeight w:val="238"/>
        </w:trPr>
        <w:tc>
          <w:tcPr>
            <w:tcW w:w="773" w:type="pct"/>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Медицинская техника и приборы</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3394" w:type="pct"/>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Медицинские инструменты, термометры медицинские, шприцы (однократного применения и прочие) с иглами и без игл, ингаляторы индивидуального использования, приборы для измерения кровяного давления, слуховые аппараты, их части и принадлежности, костыли, емкости из стекла для фармацевтических товаров и др.</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Очки для коррекции зрения, контактные линзы.</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Медицинская мебель и прочее медицинское оборудование</w:t>
            </w:r>
          </w:p>
        </w:tc>
      </w:tr>
      <w:tr w:rsidR="00224F01" w:rsidRPr="00224F01" w:rsidTr="000F6796">
        <w:trPr>
          <w:trHeight w:val="238"/>
        </w:trPr>
        <w:tc>
          <w:tcPr>
            <w:tcW w:w="773" w:type="pct"/>
            <w:tcBorders>
              <w:top w:val="single" w:sz="4" w:space="0" w:color="auto"/>
              <w:left w:val="nil"/>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Средства медицинского назначения</w:t>
            </w:r>
          </w:p>
        </w:tc>
        <w:tc>
          <w:tcPr>
            <w:tcW w:w="8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224F01" w:rsidRPr="00224F01" w:rsidRDefault="00224F01" w:rsidP="00224F01">
            <w:pPr>
              <w:rPr>
                <w:rFonts w:eastAsia="Times New Roman" w:cs="Times New Roman"/>
                <w:sz w:val="20"/>
                <w:szCs w:val="20"/>
                <w:lang w:eastAsia="ru-RU"/>
              </w:rPr>
            </w:pPr>
            <w:r w:rsidRPr="00224F01">
              <w:rPr>
                <w:rFonts w:eastAsia="Times New Roman" w:cs="Times New Roman"/>
                <w:sz w:val="20"/>
                <w:szCs w:val="20"/>
                <w:lang w:eastAsia="ru-RU"/>
              </w:rPr>
              <w:t> </w:t>
            </w:r>
          </w:p>
        </w:tc>
        <w:tc>
          <w:tcPr>
            <w:tcW w:w="3394" w:type="pct"/>
            <w:tcBorders>
              <w:top w:val="single" w:sz="4" w:space="0" w:color="auto"/>
              <w:left w:val="single" w:sz="4" w:space="0" w:color="auto"/>
              <w:bottom w:val="nil"/>
              <w:right w:val="nil"/>
            </w:tcBorders>
            <w:tcMar>
              <w:top w:w="0" w:type="dxa"/>
              <w:left w:w="6" w:type="dxa"/>
              <w:bottom w:w="0" w:type="dxa"/>
              <w:right w:w="6" w:type="dxa"/>
            </w:tcMar>
            <w:hideMark/>
          </w:tcPr>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Перевязочные материалы (бинты), вата, губки туалетные, аптечки медицинские, медицинские ремни, прочие средства.</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Ортопедические стельки.</w:t>
            </w:r>
          </w:p>
          <w:p w:rsidR="00224F01" w:rsidRPr="00224F01" w:rsidRDefault="00224F01" w:rsidP="00224F01">
            <w:pPr>
              <w:ind w:firstLine="284"/>
              <w:rPr>
                <w:rFonts w:eastAsia="Times New Roman" w:cs="Times New Roman"/>
                <w:sz w:val="20"/>
                <w:szCs w:val="20"/>
                <w:lang w:eastAsia="ru-RU"/>
              </w:rPr>
            </w:pPr>
            <w:r w:rsidRPr="00224F01">
              <w:rPr>
                <w:rFonts w:eastAsia="Times New Roman" w:cs="Times New Roman"/>
                <w:sz w:val="20"/>
                <w:szCs w:val="20"/>
                <w:lang w:eastAsia="ru-RU"/>
              </w:rPr>
              <w:t>Предметы сангигиены: грелки разные, пузыри для льда, спринцовки резиновые, перчатки резиновые хирургические, подгузники для детей и взрослых, пеленки, гигиенические прокладки, тампоны, презервативы и др. Изделия для больниц из бумаги и целлюлозы, не учтенные в других товарных группах</w:t>
            </w:r>
          </w:p>
        </w:tc>
      </w:tr>
    </w:tbl>
    <w:p w:rsidR="00224F01" w:rsidRPr="00224F01" w:rsidRDefault="00224F01" w:rsidP="00224F01">
      <w:pPr>
        <w:spacing w:before="160" w:after="160"/>
        <w:ind w:firstLine="567"/>
        <w:jc w:val="both"/>
        <w:rPr>
          <w:rFonts w:eastAsia="Times New Roman" w:cs="Times New Roman"/>
          <w:sz w:val="24"/>
          <w:szCs w:val="24"/>
          <w:lang w:eastAsia="ru-RU"/>
        </w:rPr>
      </w:pPr>
      <w:r w:rsidRPr="00224F01">
        <w:rPr>
          <w:rFonts w:eastAsia="Times New Roman" w:cs="Times New Roman"/>
          <w:sz w:val="24"/>
          <w:szCs w:val="24"/>
          <w:lang w:eastAsia="ru-RU"/>
        </w:rPr>
        <w:t> </w:t>
      </w:r>
    </w:p>
    <w:p w:rsidR="00224F01" w:rsidRPr="00224F01" w:rsidRDefault="00224F01" w:rsidP="00224F01">
      <w:pPr>
        <w:sectPr w:rsidR="00224F01" w:rsidRPr="00224F01">
          <w:pgSz w:w="16840" w:h="11907" w:orient="landscape"/>
          <w:pgMar w:top="567" w:right="289" w:bottom="567" w:left="340" w:header="709" w:footer="709" w:gutter="0"/>
          <w:cols w:space="720"/>
        </w:sectPr>
      </w:pPr>
    </w:p>
    <w:p w:rsidR="00785E16" w:rsidRDefault="00785E16"/>
    <w:sectPr w:rsidR="00785E16" w:rsidSect="00224F01">
      <w:pgSz w:w="16838" w:h="11906" w:orient="landscape" w:code="9"/>
      <w:pgMar w:top="567" w:right="567" w:bottom="567" w:left="1134" w:header="709" w:footer="709" w:gutter="0"/>
      <w:cols w:space="708"/>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binfo">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50"/>
  <w:drawingGridVerticalSpacing w:val="204"/>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F01"/>
    <w:rsid w:val="00224F01"/>
    <w:rsid w:val="0056376A"/>
    <w:rsid w:val="00785E16"/>
    <w:rsid w:val="008B2053"/>
    <w:rsid w:val="00984EC7"/>
    <w:rsid w:val="00AF27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4F01"/>
    <w:pPr>
      <w:spacing w:before="360" w:after="360"/>
      <w:ind w:right="2268"/>
      <w:outlineLvl w:val="0"/>
    </w:pPr>
    <w:rPr>
      <w:rFonts w:eastAsia="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4F01"/>
    <w:rPr>
      <w:rFonts w:eastAsia="Times New Roman" w:cs="Times New Roman"/>
      <w:b/>
      <w:bCs/>
      <w:kern w:val="36"/>
      <w:sz w:val="24"/>
      <w:szCs w:val="24"/>
      <w:lang w:eastAsia="ru-RU"/>
    </w:rPr>
  </w:style>
  <w:style w:type="character" w:styleId="a3">
    <w:name w:val="Hyperlink"/>
    <w:basedOn w:val="a0"/>
    <w:uiPriority w:val="99"/>
    <w:semiHidden/>
    <w:unhideWhenUsed/>
    <w:rsid w:val="00224F01"/>
    <w:rPr>
      <w:color w:val="0038C8"/>
      <w:u w:val="single"/>
    </w:rPr>
  </w:style>
  <w:style w:type="character" w:styleId="a4">
    <w:name w:val="FollowedHyperlink"/>
    <w:basedOn w:val="a0"/>
    <w:uiPriority w:val="99"/>
    <w:semiHidden/>
    <w:unhideWhenUsed/>
    <w:rsid w:val="00224F01"/>
    <w:rPr>
      <w:color w:val="0038C8"/>
      <w:u w:val="single"/>
    </w:rPr>
  </w:style>
  <w:style w:type="character" w:styleId="HTML">
    <w:name w:val="HTML Acronym"/>
    <w:basedOn w:val="a0"/>
    <w:uiPriority w:val="99"/>
    <w:semiHidden/>
    <w:unhideWhenUsed/>
    <w:rsid w:val="00224F01"/>
    <w:rPr>
      <w:shd w:val="clear" w:color="auto" w:fill="FFFF00"/>
    </w:rPr>
  </w:style>
  <w:style w:type="paragraph" w:customStyle="1" w:styleId="part">
    <w:name w:val="part"/>
    <w:basedOn w:val="a"/>
    <w:rsid w:val="00224F01"/>
    <w:pPr>
      <w:spacing w:before="360" w:after="360"/>
      <w:jc w:val="center"/>
    </w:pPr>
    <w:rPr>
      <w:rFonts w:eastAsia="Times New Roman" w:cs="Times New Roman"/>
      <w:b/>
      <w:bCs/>
      <w:caps/>
      <w:sz w:val="24"/>
      <w:szCs w:val="24"/>
      <w:lang w:eastAsia="ru-RU"/>
    </w:rPr>
  </w:style>
  <w:style w:type="paragraph" w:customStyle="1" w:styleId="article">
    <w:name w:val="article"/>
    <w:basedOn w:val="a"/>
    <w:rsid w:val="00224F01"/>
    <w:pPr>
      <w:spacing w:before="360" w:after="360"/>
      <w:ind w:left="1922" w:hanging="1355"/>
    </w:pPr>
    <w:rPr>
      <w:rFonts w:eastAsia="Times New Roman" w:cs="Times New Roman"/>
      <w:b/>
      <w:bCs/>
      <w:sz w:val="24"/>
      <w:szCs w:val="24"/>
      <w:lang w:eastAsia="ru-RU"/>
    </w:rPr>
  </w:style>
  <w:style w:type="paragraph" w:customStyle="1" w:styleId="11">
    <w:name w:val="Название1"/>
    <w:basedOn w:val="a"/>
    <w:rsid w:val="00224F01"/>
    <w:pPr>
      <w:spacing w:before="360" w:after="360"/>
      <w:ind w:right="2268"/>
    </w:pPr>
    <w:rPr>
      <w:rFonts w:eastAsia="Times New Roman" w:cs="Times New Roman"/>
      <w:b/>
      <w:bCs/>
      <w:sz w:val="24"/>
      <w:szCs w:val="24"/>
      <w:lang w:eastAsia="ru-RU"/>
    </w:rPr>
  </w:style>
  <w:style w:type="paragraph" w:customStyle="1" w:styleId="titlencpi">
    <w:name w:val="titlencpi"/>
    <w:basedOn w:val="a"/>
    <w:rsid w:val="00224F01"/>
    <w:pPr>
      <w:spacing w:before="360" w:after="360"/>
      <w:ind w:right="2268"/>
    </w:pPr>
    <w:rPr>
      <w:rFonts w:eastAsia="Times New Roman" w:cs="Times New Roman"/>
      <w:b/>
      <w:bCs/>
      <w:sz w:val="24"/>
      <w:szCs w:val="24"/>
      <w:lang w:eastAsia="ru-RU"/>
    </w:rPr>
  </w:style>
  <w:style w:type="paragraph" w:customStyle="1" w:styleId="aspaper">
    <w:name w:val="aspaper"/>
    <w:basedOn w:val="a"/>
    <w:rsid w:val="00224F01"/>
    <w:pPr>
      <w:jc w:val="center"/>
    </w:pPr>
    <w:rPr>
      <w:rFonts w:eastAsia="Times New Roman" w:cs="Times New Roman"/>
      <w:b/>
      <w:bCs/>
      <w:color w:val="FF0000"/>
      <w:sz w:val="24"/>
      <w:szCs w:val="24"/>
      <w:lang w:eastAsia="ru-RU"/>
    </w:rPr>
  </w:style>
  <w:style w:type="paragraph" w:customStyle="1" w:styleId="chapter">
    <w:name w:val="chapter"/>
    <w:basedOn w:val="a"/>
    <w:rsid w:val="00224F01"/>
    <w:pPr>
      <w:spacing w:before="360" w:after="360"/>
      <w:jc w:val="center"/>
    </w:pPr>
    <w:rPr>
      <w:rFonts w:eastAsia="Times New Roman" w:cs="Times New Roman"/>
      <w:b/>
      <w:bCs/>
      <w:caps/>
      <w:sz w:val="24"/>
      <w:szCs w:val="24"/>
      <w:lang w:eastAsia="ru-RU"/>
    </w:rPr>
  </w:style>
  <w:style w:type="paragraph" w:customStyle="1" w:styleId="titleg">
    <w:name w:val="titleg"/>
    <w:basedOn w:val="a"/>
    <w:rsid w:val="00224F01"/>
    <w:pPr>
      <w:jc w:val="center"/>
    </w:pPr>
    <w:rPr>
      <w:rFonts w:eastAsia="Times New Roman" w:cs="Times New Roman"/>
      <w:b/>
      <w:bCs/>
      <w:sz w:val="24"/>
      <w:szCs w:val="24"/>
      <w:lang w:eastAsia="ru-RU"/>
    </w:rPr>
  </w:style>
  <w:style w:type="paragraph" w:customStyle="1" w:styleId="titlepr">
    <w:name w:val="titlepr"/>
    <w:basedOn w:val="a"/>
    <w:rsid w:val="00224F01"/>
    <w:pPr>
      <w:jc w:val="center"/>
    </w:pPr>
    <w:rPr>
      <w:rFonts w:eastAsia="Times New Roman" w:cs="Times New Roman"/>
      <w:b/>
      <w:bCs/>
      <w:sz w:val="24"/>
      <w:szCs w:val="24"/>
      <w:lang w:eastAsia="ru-RU"/>
    </w:rPr>
  </w:style>
  <w:style w:type="paragraph" w:customStyle="1" w:styleId="agree">
    <w:name w:val="agree"/>
    <w:basedOn w:val="a"/>
    <w:rsid w:val="00224F01"/>
    <w:pPr>
      <w:spacing w:after="28"/>
    </w:pPr>
    <w:rPr>
      <w:rFonts w:eastAsia="Times New Roman" w:cs="Times New Roman"/>
      <w:i/>
      <w:iCs/>
      <w:sz w:val="22"/>
      <w:lang w:eastAsia="ru-RU"/>
    </w:rPr>
  </w:style>
  <w:style w:type="paragraph" w:customStyle="1" w:styleId="razdel">
    <w:name w:val="razdel"/>
    <w:basedOn w:val="a"/>
    <w:rsid w:val="00224F01"/>
    <w:pPr>
      <w:ind w:firstLine="567"/>
      <w:jc w:val="center"/>
    </w:pPr>
    <w:rPr>
      <w:rFonts w:eastAsia="Times New Roman" w:cs="Times New Roman"/>
      <w:b/>
      <w:bCs/>
      <w:caps/>
      <w:sz w:val="32"/>
      <w:szCs w:val="32"/>
      <w:lang w:eastAsia="ru-RU"/>
    </w:rPr>
  </w:style>
  <w:style w:type="paragraph" w:customStyle="1" w:styleId="podrazdel">
    <w:name w:val="podrazdel"/>
    <w:basedOn w:val="a"/>
    <w:rsid w:val="00224F01"/>
    <w:pPr>
      <w:jc w:val="center"/>
    </w:pPr>
    <w:rPr>
      <w:rFonts w:eastAsia="Times New Roman" w:cs="Times New Roman"/>
      <w:b/>
      <w:bCs/>
      <w:caps/>
      <w:sz w:val="24"/>
      <w:szCs w:val="24"/>
      <w:lang w:eastAsia="ru-RU"/>
    </w:rPr>
  </w:style>
  <w:style w:type="paragraph" w:customStyle="1" w:styleId="titlep">
    <w:name w:val="titlep"/>
    <w:basedOn w:val="a"/>
    <w:rsid w:val="00224F01"/>
    <w:pPr>
      <w:spacing w:before="360" w:after="360"/>
      <w:jc w:val="center"/>
    </w:pPr>
    <w:rPr>
      <w:rFonts w:eastAsia="Times New Roman" w:cs="Times New Roman"/>
      <w:b/>
      <w:bCs/>
      <w:sz w:val="24"/>
      <w:szCs w:val="24"/>
      <w:lang w:eastAsia="ru-RU"/>
    </w:rPr>
  </w:style>
  <w:style w:type="paragraph" w:customStyle="1" w:styleId="onestring">
    <w:name w:val="onestring"/>
    <w:basedOn w:val="a"/>
    <w:rsid w:val="00224F01"/>
    <w:pPr>
      <w:spacing w:before="160" w:after="160"/>
      <w:jc w:val="right"/>
    </w:pPr>
    <w:rPr>
      <w:rFonts w:eastAsia="Times New Roman" w:cs="Times New Roman"/>
      <w:sz w:val="22"/>
      <w:lang w:eastAsia="ru-RU"/>
    </w:rPr>
  </w:style>
  <w:style w:type="paragraph" w:customStyle="1" w:styleId="titleu">
    <w:name w:val="titleu"/>
    <w:basedOn w:val="a"/>
    <w:rsid w:val="00224F01"/>
    <w:pPr>
      <w:spacing w:before="360" w:after="360"/>
    </w:pPr>
    <w:rPr>
      <w:rFonts w:eastAsia="Times New Roman" w:cs="Times New Roman"/>
      <w:b/>
      <w:bCs/>
      <w:sz w:val="24"/>
      <w:szCs w:val="24"/>
      <w:lang w:eastAsia="ru-RU"/>
    </w:rPr>
  </w:style>
  <w:style w:type="paragraph" w:customStyle="1" w:styleId="titlek">
    <w:name w:val="titlek"/>
    <w:basedOn w:val="a"/>
    <w:rsid w:val="00224F01"/>
    <w:pPr>
      <w:spacing w:before="360"/>
      <w:jc w:val="center"/>
    </w:pPr>
    <w:rPr>
      <w:rFonts w:eastAsia="Times New Roman" w:cs="Times New Roman"/>
      <w:caps/>
      <w:sz w:val="24"/>
      <w:szCs w:val="24"/>
      <w:lang w:eastAsia="ru-RU"/>
    </w:rPr>
  </w:style>
  <w:style w:type="paragraph" w:customStyle="1" w:styleId="izvlechen">
    <w:name w:val="izvlechen"/>
    <w:basedOn w:val="a"/>
    <w:rsid w:val="00224F01"/>
    <w:rPr>
      <w:rFonts w:eastAsia="Times New Roman" w:cs="Times New Roman"/>
      <w:sz w:val="20"/>
      <w:szCs w:val="20"/>
      <w:lang w:eastAsia="ru-RU"/>
    </w:rPr>
  </w:style>
  <w:style w:type="paragraph" w:customStyle="1" w:styleId="point">
    <w:name w:val="point"/>
    <w:basedOn w:val="a"/>
    <w:rsid w:val="00224F01"/>
    <w:pPr>
      <w:spacing w:before="160" w:after="160"/>
      <w:ind w:firstLine="567"/>
      <w:jc w:val="both"/>
    </w:pPr>
    <w:rPr>
      <w:rFonts w:eastAsia="Times New Roman" w:cs="Times New Roman"/>
      <w:sz w:val="24"/>
      <w:szCs w:val="24"/>
      <w:lang w:eastAsia="ru-RU"/>
    </w:rPr>
  </w:style>
  <w:style w:type="paragraph" w:customStyle="1" w:styleId="underpoint">
    <w:name w:val="underpoint"/>
    <w:basedOn w:val="a"/>
    <w:rsid w:val="00224F01"/>
    <w:pPr>
      <w:spacing w:before="160" w:after="160"/>
      <w:ind w:firstLine="567"/>
      <w:jc w:val="both"/>
    </w:pPr>
    <w:rPr>
      <w:rFonts w:eastAsia="Times New Roman" w:cs="Times New Roman"/>
      <w:sz w:val="24"/>
      <w:szCs w:val="24"/>
      <w:lang w:eastAsia="ru-RU"/>
    </w:rPr>
  </w:style>
  <w:style w:type="paragraph" w:customStyle="1" w:styleId="signed">
    <w:name w:val="signed"/>
    <w:basedOn w:val="a"/>
    <w:rsid w:val="00224F01"/>
    <w:pPr>
      <w:ind w:firstLine="567"/>
      <w:jc w:val="both"/>
    </w:pPr>
    <w:rPr>
      <w:rFonts w:eastAsia="Times New Roman" w:cs="Times New Roman"/>
      <w:sz w:val="24"/>
      <w:szCs w:val="24"/>
      <w:lang w:eastAsia="ru-RU"/>
    </w:rPr>
  </w:style>
  <w:style w:type="paragraph" w:customStyle="1" w:styleId="odobren">
    <w:name w:val="odobren"/>
    <w:basedOn w:val="a"/>
    <w:rsid w:val="00224F01"/>
    <w:rPr>
      <w:rFonts w:eastAsia="Times New Roman" w:cs="Times New Roman"/>
      <w:i/>
      <w:iCs/>
      <w:sz w:val="22"/>
      <w:lang w:eastAsia="ru-RU"/>
    </w:rPr>
  </w:style>
  <w:style w:type="paragraph" w:customStyle="1" w:styleId="odobren1">
    <w:name w:val="odobren1"/>
    <w:basedOn w:val="a"/>
    <w:rsid w:val="00224F01"/>
    <w:pPr>
      <w:spacing w:after="120"/>
    </w:pPr>
    <w:rPr>
      <w:rFonts w:eastAsia="Times New Roman" w:cs="Times New Roman"/>
      <w:i/>
      <w:iCs/>
      <w:sz w:val="22"/>
      <w:lang w:eastAsia="ru-RU"/>
    </w:rPr>
  </w:style>
  <w:style w:type="paragraph" w:customStyle="1" w:styleId="comment">
    <w:name w:val="comment"/>
    <w:basedOn w:val="a"/>
    <w:rsid w:val="00224F01"/>
    <w:pPr>
      <w:spacing w:before="160" w:after="160"/>
      <w:ind w:firstLine="709"/>
      <w:jc w:val="both"/>
    </w:pPr>
    <w:rPr>
      <w:rFonts w:eastAsia="Times New Roman" w:cs="Times New Roman"/>
      <w:sz w:val="20"/>
      <w:szCs w:val="20"/>
      <w:lang w:eastAsia="ru-RU"/>
    </w:rPr>
  </w:style>
  <w:style w:type="paragraph" w:customStyle="1" w:styleId="preamble">
    <w:name w:val="preamble"/>
    <w:basedOn w:val="a"/>
    <w:rsid w:val="00224F01"/>
    <w:pPr>
      <w:spacing w:before="160" w:after="160"/>
      <w:ind w:firstLine="567"/>
      <w:jc w:val="both"/>
    </w:pPr>
    <w:rPr>
      <w:rFonts w:eastAsia="Times New Roman" w:cs="Times New Roman"/>
      <w:sz w:val="24"/>
      <w:szCs w:val="24"/>
      <w:lang w:eastAsia="ru-RU"/>
    </w:rPr>
  </w:style>
  <w:style w:type="paragraph" w:customStyle="1" w:styleId="snoski">
    <w:name w:val="snoski"/>
    <w:basedOn w:val="a"/>
    <w:rsid w:val="00224F01"/>
    <w:pPr>
      <w:spacing w:before="160" w:after="160"/>
      <w:ind w:firstLine="567"/>
      <w:jc w:val="both"/>
    </w:pPr>
    <w:rPr>
      <w:rFonts w:eastAsia="Times New Roman" w:cs="Times New Roman"/>
      <w:sz w:val="20"/>
      <w:szCs w:val="20"/>
      <w:lang w:eastAsia="ru-RU"/>
    </w:rPr>
  </w:style>
  <w:style w:type="paragraph" w:customStyle="1" w:styleId="snoskiline">
    <w:name w:val="snoskiline"/>
    <w:basedOn w:val="a"/>
    <w:rsid w:val="00224F01"/>
    <w:pPr>
      <w:jc w:val="both"/>
    </w:pPr>
    <w:rPr>
      <w:rFonts w:eastAsia="Times New Roman" w:cs="Times New Roman"/>
      <w:sz w:val="20"/>
      <w:szCs w:val="20"/>
      <w:lang w:eastAsia="ru-RU"/>
    </w:rPr>
  </w:style>
  <w:style w:type="paragraph" w:customStyle="1" w:styleId="paragraph">
    <w:name w:val="paragraph"/>
    <w:basedOn w:val="a"/>
    <w:rsid w:val="00224F01"/>
    <w:pPr>
      <w:spacing w:before="360" w:after="360"/>
      <w:ind w:firstLine="567"/>
      <w:jc w:val="center"/>
    </w:pPr>
    <w:rPr>
      <w:rFonts w:eastAsia="Times New Roman" w:cs="Times New Roman"/>
      <w:b/>
      <w:bCs/>
      <w:sz w:val="24"/>
      <w:szCs w:val="24"/>
      <w:lang w:eastAsia="ru-RU"/>
    </w:rPr>
  </w:style>
  <w:style w:type="paragraph" w:customStyle="1" w:styleId="table10">
    <w:name w:val="table10"/>
    <w:basedOn w:val="a"/>
    <w:rsid w:val="00224F01"/>
    <w:rPr>
      <w:rFonts w:eastAsia="Times New Roman" w:cs="Times New Roman"/>
      <w:sz w:val="20"/>
      <w:szCs w:val="20"/>
      <w:lang w:eastAsia="ru-RU"/>
    </w:rPr>
  </w:style>
  <w:style w:type="paragraph" w:customStyle="1" w:styleId="numnrpa">
    <w:name w:val="numnrpa"/>
    <w:basedOn w:val="a"/>
    <w:rsid w:val="00224F01"/>
    <w:rPr>
      <w:rFonts w:eastAsia="Times New Roman" w:cs="Times New Roman"/>
      <w:sz w:val="36"/>
      <w:szCs w:val="36"/>
      <w:lang w:eastAsia="ru-RU"/>
    </w:rPr>
  </w:style>
  <w:style w:type="paragraph" w:customStyle="1" w:styleId="append">
    <w:name w:val="append"/>
    <w:basedOn w:val="a"/>
    <w:rsid w:val="00224F01"/>
    <w:rPr>
      <w:rFonts w:eastAsia="Times New Roman" w:cs="Times New Roman"/>
      <w:i/>
      <w:iCs/>
      <w:sz w:val="22"/>
      <w:lang w:eastAsia="ru-RU"/>
    </w:rPr>
  </w:style>
  <w:style w:type="paragraph" w:customStyle="1" w:styleId="prinodobren">
    <w:name w:val="prinodobren"/>
    <w:basedOn w:val="a"/>
    <w:rsid w:val="00224F01"/>
    <w:pPr>
      <w:spacing w:before="360" w:after="360"/>
    </w:pPr>
    <w:rPr>
      <w:rFonts w:eastAsia="Times New Roman" w:cs="Times New Roman"/>
      <w:sz w:val="24"/>
      <w:szCs w:val="24"/>
      <w:lang w:eastAsia="ru-RU"/>
    </w:rPr>
  </w:style>
  <w:style w:type="paragraph" w:customStyle="1" w:styleId="spiski">
    <w:name w:val="spiski"/>
    <w:basedOn w:val="a"/>
    <w:rsid w:val="00224F01"/>
    <w:rPr>
      <w:rFonts w:eastAsia="Times New Roman" w:cs="Times New Roman"/>
      <w:sz w:val="24"/>
      <w:szCs w:val="24"/>
      <w:lang w:eastAsia="ru-RU"/>
    </w:rPr>
  </w:style>
  <w:style w:type="paragraph" w:customStyle="1" w:styleId="nonumheader">
    <w:name w:val="nonumheader"/>
    <w:basedOn w:val="a"/>
    <w:rsid w:val="00224F01"/>
    <w:pPr>
      <w:spacing w:before="360" w:after="360"/>
      <w:jc w:val="center"/>
    </w:pPr>
    <w:rPr>
      <w:rFonts w:eastAsia="Times New Roman" w:cs="Times New Roman"/>
      <w:b/>
      <w:bCs/>
      <w:sz w:val="24"/>
      <w:szCs w:val="24"/>
      <w:lang w:eastAsia="ru-RU"/>
    </w:rPr>
  </w:style>
  <w:style w:type="paragraph" w:customStyle="1" w:styleId="numheader">
    <w:name w:val="numheader"/>
    <w:basedOn w:val="a"/>
    <w:rsid w:val="00224F01"/>
    <w:pPr>
      <w:spacing w:before="360" w:after="360"/>
      <w:jc w:val="center"/>
    </w:pPr>
    <w:rPr>
      <w:rFonts w:eastAsia="Times New Roman" w:cs="Times New Roman"/>
      <w:b/>
      <w:bCs/>
      <w:sz w:val="24"/>
      <w:szCs w:val="24"/>
      <w:lang w:eastAsia="ru-RU"/>
    </w:rPr>
  </w:style>
  <w:style w:type="paragraph" w:customStyle="1" w:styleId="agreefio">
    <w:name w:val="agreefio"/>
    <w:basedOn w:val="a"/>
    <w:rsid w:val="00224F01"/>
    <w:pPr>
      <w:ind w:firstLine="1021"/>
      <w:jc w:val="both"/>
    </w:pPr>
    <w:rPr>
      <w:rFonts w:eastAsia="Times New Roman" w:cs="Times New Roman"/>
      <w:i/>
      <w:iCs/>
      <w:sz w:val="22"/>
      <w:lang w:eastAsia="ru-RU"/>
    </w:rPr>
  </w:style>
  <w:style w:type="paragraph" w:customStyle="1" w:styleId="agreedate">
    <w:name w:val="agreedate"/>
    <w:basedOn w:val="a"/>
    <w:rsid w:val="00224F01"/>
    <w:pPr>
      <w:jc w:val="both"/>
    </w:pPr>
    <w:rPr>
      <w:rFonts w:eastAsia="Times New Roman" w:cs="Times New Roman"/>
      <w:i/>
      <w:iCs/>
      <w:sz w:val="22"/>
      <w:lang w:eastAsia="ru-RU"/>
    </w:rPr>
  </w:style>
  <w:style w:type="paragraph" w:customStyle="1" w:styleId="changeadd">
    <w:name w:val="changeadd"/>
    <w:basedOn w:val="a"/>
    <w:rsid w:val="00224F01"/>
    <w:pPr>
      <w:ind w:left="1134" w:firstLine="567"/>
      <w:jc w:val="both"/>
    </w:pPr>
    <w:rPr>
      <w:rFonts w:eastAsia="Times New Roman" w:cs="Times New Roman"/>
      <w:sz w:val="24"/>
      <w:szCs w:val="24"/>
      <w:lang w:eastAsia="ru-RU"/>
    </w:rPr>
  </w:style>
  <w:style w:type="paragraph" w:customStyle="1" w:styleId="changei">
    <w:name w:val="changei"/>
    <w:basedOn w:val="a"/>
    <w:rsid w:val="00224F01"/>
    <w:pPr>
      <w:ind w:left="1021"/>
    </w:pPr>
    <w:rPr>
      <w:rFonts w:eastAsia="Times New Roman" w:cs="Times New Roman"/>
      <w:sz w:val="24"/>
      <w:szCs w:val="24"/>
      <w:lang w:eastAsia="ru-RU"/>
    </w:rPr>
  </w:style>
  <w:style w:type="paragraph" w:customStyle="1" w:styleId="changeutrs">
    <w:name w:val="changeutrs"/>
    <w:basedOn w:val="a"/>
    <w:rsid w:val="00224F01"/>
    <w:pPr>
      <w:spacing w:after="360"/>
      <w:ind w:left="1134"/>
      <w:jc w:val="both"/>
    </w:pPr>
    <w:rPr>
      <w:rFonts w:eastAsia="Times New Roman" w:cs="Times New Roman"/>
      <w:sz w:val="24"/>
      <w:szCs w:val="24"/>
      <w:lang w:eastAsia="ru-RU"/>
    </w:rPr>
  </w:style>
  <w:style w:type="paragraph" w:customStyle="1" w:styleId="changeold">
    <w:name w:val="changeold"/>
    <w:basedOn w:val="a"/>
    <w:rsid w:val="00224F01"/>
    <w:pPr>
      <w:spacing w:before="360" w:after="360"/>
      <w:ind w:firstLine="567"/>
      <w:jc w:val="center"/>
    </w:pPr>
    <w:rPr>
      <w:rFonts w:eastAsia="Times New Roman" w:cs="Times New Roman"/>
      <w:i/>
      <w:iCs/>
      <w:sz w:val="24"/>
      <w:szCs w:val="24"/>
      <w:lang w:eastAsia="ru-RU"/>
    </w:rPr>
  </w:style>
  <w:style w:type="paragraph" w:customStyle="1" w:styleId="append1">
    <w:name w:val="append1"/>
    <w:basedOn w:val="a"/>
    <w:rsid w:val="00224F01"/>
    <w:pPr>
      <w:spacing w:after="28"/>
    </w:pPr>
    <w:rPr>
      <w:rFonts w:eastAsia="Times New Roman" w:cs="Times New Roman"/>
      <w:i/>
      <w:iCs/>
      <w:sz w:val="22"/>
      <w:lang w:eastAsia="ru-RU"/>
    </w:rPr>
  </w:style>
  <w:style w:type="paragraph" w:customStyle="1" w:styleId="cap1">
    <w:name w:val="cap1"/>
    <w:basedOn w:val="a"/>
    <w:rsid w:val="00224F01"/>
    <w:rPr>
      <w:rFonts w:eastAsia="Times New Roman" w:cs="Times New Roman"/>
      <w:i/>
      <w:iCs/>
      <w:sz w:val="22"/>
      <w:lang w:eastAsia="ru-RU"/>
    </w:rPr>
  </w:style>
  <w:style w:type="paragraph" w:customStyle="1" w:styleId="capu1">
    <w:name w:val="capu1"/>
    <w:basedOn w:val="a"/>
    <w:rsid w:val="00224F01"/>
    <w:pPr>
      <w:spacing w:after="120"/>
    </w:pPr>
    <w:rPr>
      <w:rFonts w:eastAsia="Times New Roman" w:cs="Times New Roman"/>
      <w:i/>
      <w:iCs/>
      <w:sz w:val="22"/>
      <w:lang w:eastAsia="ru-RU"/>
    </w:rPr>
  </w:style>
  <w:style w:type="paragraph" w:customStyle="1" w:styleId="newncpi">
    <w:name w:val="newncpi"/>
    <w:basedOn w:val="a"/>
    <w:rsid w:val="00224F01"/>
    <w:pPr>
      <w:spacing w:before="160" w:after="160"/>
      <w:ind w:firstLine="567"/>
      <w:jc w:val="both"/>
    </w:pPr>
    <w:rPr>
      <w:rFonts w:eastAsia="Times New Roman" w:cs="Times New Roman"/>
      <w:sz w:val="24"/>
      <w:szCs w:val="24"/>
      <w:lang w:eastAsia="ru-RU"/>
    </w:rPr>
  </w:style>
  <w:style w:type="paragraph" w:customStyle="1" w:styleId="newncpi0">
    <w:name w:val="newncpi0"/>
    <w:basedOn w:val="a"/>
    <w:rsid w:val="00224F01"/>
    <w:pPr>
      <w:spacing w:before="160" w:after="160"/>
      <w:jc w:val="both"/>
    </w:pPr>
    <w:rPr>
      <w:rFonts w:eastAsia="Times New Roman" w:cs="Times New Roman"/>
      <w:sz w:val="24"/>
      <w:szCs w:val="24"/>
      <w:lang w:eastAsia="ru-RU"/>
    </w:rPr>
  </w:style>
  <w:style w:type="paragraph" w:customStyle="1" w:styleId="newncpi1">
    <w:name w:val="newncpi1"/>
    <w:basedOn w:val="a"/>
    <w:rsid w:val="00224F01"/>
    <w:pPr>
      <w:ind w:left="567"/>
      <w:jc w:val="both"/>
    </w:pPr>
    <w:rPr>
      <w:rFonts w:eastAsia="Times New Roman" w:cs="Times New Roman"/>
      <w:sz w:val="24"/>
      <w:szCs w:val="24"/>
      <w:lang w:eastAsia="ru-RU"/>
    </w:rPr>
  </w:style>
  <w:style w:type="paragraph" w:customStyle="1" w:styleId="edizmeren">
    <w:name w:val="edizmeren"/>
    <w:basedOn w:val="a"/>
    <w:rsid w:val="00224F01"/>
    <w:pPr>
      <w:jc w:val="right"/>
    </w:pPr>
    <w:rPr>
      <w:rFonts w:eastAsia="Times New Roman" w:cs="Times New Roman"/>
      <w:sz w:val="20"/>
      <w:szCs w:val="20"/>
      <w:lang w:eastAsia="ru-RU"/>
    </w:rPr>
  </w:style>
  <w:style w:type="paragraph" w:customStyle="1" w:styleId="zagrazdel">
    <w:name w:val="zagrazdel"/>
    <w:basedOn w:val="a"/>
    <w:rsid w:val="00224F01"/>
    <w:pPr>
      <w:spacing w:before="360" w:after="360"/>
      <w:jc w:val="center"/>
    </w:pPr>
    <w:rPr>
      <w:rFonts w:eastAsia="Times New Roman" w:cs="Times New Roman"/>
      <w:b/>
      <w:bCs/>
      <w:caps/>
      <w:sz w:val="24"/>
      <w:szCs w:val="24"/>
      <w:lang w:eastAsia="ru-RU"/>
    </w:rPr>
  </w:style>
  <w:style w:type="paragraph" w:customStyle="1" w:styleId="placeprin">
    <w:name w:val="placeprin"/>
    <w:basedOn w:val="a"/>
    <w:rsid w:val="00224F01"/>
    <w:pPr>
      <w:jc w:val="center"/>
    </w:pPr>
    <w:rPr>
      <w:rFonts w:eastAsia="Times New Roman" w:cs="Times New Roman"/>
      <w:i/>
      <w:iCs/>
      <w:sz w:val="24"/>
      <w:szCs w:val="24"/>
      <w:lang w:eastAsia="ru-RU"/>
    </w:rPr>
  </w:style>
  <w:style w:type="paragraph" w:customStyle="1" w:styleId="primer">
    <w:name w:val="primer"/>
    <w:basedOn w:val="a"/>
    <w:rsid w:val="00224F01"/>
    <w:pPr>
      <w:spacing w:before="160" w:after="160"/>
      <w:ind w:firstLine="567"/>
      <w:jc w:val="both"/>
    </w:pPr>
    <w:rPr>
      <w:rFonts w:eastAsia="Times New Roman" w:cs="Times New Roman"/>
      <w:sz w:val="20"/>
      <w:szCs w:val="20"/>
      <w:lang w:eastAsia="ru-RU"/>
    </w:rPr>
  </w:style>
  <w:style w:type="paragraph" w:customStyle="1" w:styleId="withpar">
    <w:name w:val="withpar"/>
    <w:basedOn w:val="a"/>
    <w:rsid w:val="00224F01"/>
    <w:pPr>
      <w:spacing w:before="160" w:after="160"/>
      <w:ind w:firstLine="567"/>
      <w:jc w:val="both"/>
    </w:pPr>
    <w:rPr>
      <w:rFonts w:eastAsia="Times New Roman" w:cs="Times New Roman"/>
      <w:sz w:val="24"/>
      <w:szCs w:val="24"/>
      <w:lang w:eastAsia="ru-RU"/>
    </w:rPr>
  </w:style>
  <w:style w:type="paragraph" w:customStyle="1" w:styleId="withoutpar">
    <w:name w:val="withoutpar"/>
    <w:basedOn w:val="a"/>
    <w:rsid w:val="00224F01"/>
    <w:pPr>
      <w:spacing w:before="160" w:after="160"/>
      <w:jc w:val="both"/>
    </w:pPr>
    <w:rPr>
      <w:rFonts w:eastAsia="Times New Roman" w:cs="Times New Roman"/>
      <w:sz w:val="24"/>
      <w:szCs w:val="24"/>
      <w:lang w:eastAsia="ru-RU"/>
    </w:rPr>
  </w:style>
  <w:style w:type="paragraph" w:customStyle="1" w:styleId="undline">
    <w:name w:val="undline"/>
    <w:basedOn w:val="a"/>
    <w:rsid w:val="00224F01"/>
    <w:pPr>
      <w:spacing w:before="160" w:after="160"/>
      <w:jc w:val="both"/>
    </w:pPr>
    <w:rPr>
      <w:rFonts w:eastAsia="Times New Roman" w:cs="Times New Roman"/>
      <w:sz w:val="20"/>
      <w:szCs w:val="20"/>
      <w:lang w:eastAsia="ru-RU"/>
    </w:rPr>
  </w:style>
  <w:style w:type="paragraph" w:customStyle="1" w:styleId="underline">
    <w:name w:val="underline"/>
    <w:basedOn w:val="a"/>
    <w:rsid w:val="00224F01"/>
    <w:pPr>
      <w:jc w:val="both"/>
    </w:pPr>
    <w:rPr>
      <w:rFonts w:eastAsia="Times New Roman" w:cs="Times New Roman"/>
      <w:sz w:val="20"/>
      <w:szCs w:val="20"/>
      <w:lang w:eastAsia="ru-RU"/>
    </w:rPr>
  </w:style>
  <w:style w:type="paragraph" w:customStyle="1" w:styleId="ncpicomment">
    <w:name w:val="ncpicomment"/>
    <w:basedOn w:val="a"/>
    <w:rsid w:val="00224F01"/>
    <w:pPr>
      <w:spacing w:before="120"/>
      <w:ind w:left="1134"/>
      <w:jc w:val="both"/>
    </w:pPr>
    <w:rPr>
      <w:rFonts w:eastAsia="Times New Roman" w:cs="Times New Roman"/>
      <w:i/>
      <w:iCs/>
      <w:sz w:val="24"/>
      <w:szCs w:val="24"/>
      <w:lang w:eastAsia="ru-RU"/>
    </w:rPr>
  </w:style>
  <w:style w:type="paragraph" w:customStyle="1" w:styleId="rekviziti">
    <w:name w:val="rekviziti"/>
    <w:basedOn w:val="a"/>
    <w:rsid w:val="00224F01"/>
    <w:pPr>
      <w:ind w:left="1134"/>
      <w:jc w:val="both"/>
    </w:pPr>
    <w:rPr>
      <w:rFonts w:eastAsia="Times New Roman" w:cs="Times New Roman"/>
      <w:sz w:val="24"/>
      <w:szCs w:val="24"/>
      <w:lang w:eastAsia="ru-RU"/>
    </w:rPr>
  </w:style>
  <w:style w:type="paragraph" w:customStyle="1" w:styleId="ncpidel">
    <w:name w:val="ncpidel"/>
    <w:basedOn w:val="a"/>
    <w:rsid w:val="00224F01"/>
    <w:pPr>
      <w:ind w:left="1134" w:firstLine="567"/>
      <w:jc w:val="both"/>
    </w:pPr>
    <w:rPr>
      <w:rFonts w:eastAsia="Times New Roman" w:cs="Times New Roman"/>
      <w:sz w:val="24"/>
      <w:szCs w:val="24"/>
      <w:lang w:eastAsia="ru-RU"/>
    </w:rPr>
  </w:style>
  <w:style w:type="paragraph" w:customStyle="1" w:styleId="tsifra">
    <w:name w:val="tsifra"/>
    <w:basedOn w:val="a"/>
    <w:rsid w:val="00224F01"/>
    <w:rPr>
      <w:rFonts w:eastAsia="Times New Roman" w:cs="Times New Roman"/>
      <w:b/>
      <w:bCs/>
      <w:sz w:val="36"/>
      <w:szCs w:val="36"/>
      <w:lang w:eastAsia="ru-RU"/>
    </w:rPr>
  </w:style>
  <w:style w:type="paragraph" w:customStyle="1" w:styleId="articleintext">
    <w:name w:val="articleintext"/>
    <w:basedOn w:val="a"/>
    <w:rsid w:val="00224F01"/>
    <w:pPr>
      <w:spacing w:before="160" w:after="160"/>
      <w:ind w:firstLine="567"/>
      <w:jc w:val="both"/>
    </w:pPr>
    <w:rPr>
      <w:rFonts w:eastAsia="Times New Roman" w:cs="Times New Roman"/>
      <w:sz w:val="24"/>
      <w:szCs w:val="24"/>
      <w:lang w:eastAsia="ru-RU"/>
    </w:rPr>
  </w:style>
  <w:style w:type="paragraph" w:customStyle="1" w:styleId="newncpiv">
    <w:name w:val="newncpiv"/>
    <w:basedOn w:val="a"/>
    <w:rsid w:val="00224F01"/>
    <w:pPr>
      <w:ind w:firstLine="567"/>
      <w:jc w:val="both"/>
    </w:pPr>
    <w:rPr>
      <w:rFonts w:eastAsia="Times New Roman" w:cs="Times New Roman"/>
      <w:i/>
      <w:iCs/>
      <w:sz w:val="24"/>
      <w:szCs w:val="24"/>
      <w:lang w:eastAsia="ru-RU"/>
    </w:rPr>
  </w:style>
  <w:style w:type="paragraph" w:customStyle="1" w:styleId="snoskiv">
    <w:name w:val="snoskiv"/>
    <w:basedOn w:val="a"/>
    <w:rsid w:val="00224F01"/>
    <w:pPr>
      <w:ind w:firstLine="567"/>
      <w:jc w:val="both"/>
    </w:pPr>
    <w:rPr>
      <w:rFonts w:eastAsia="Times New Roman" w:cs="Times New Roman"/>
      <w:i/>
      <w:iCs/>
      <w:sz w:val="20"/>
      <w:szCs w:val="20"/>
      <w:lang w:eastAsia="ru-RU"/>
    </w:rPr>
  </w:style>
  <w:style w:type="paragraph" w:customStyle="1" w:styleId="articlev">
    <w:name w:val="articlev"/>
    <w:basedOn w:val="a"/>
    <w:rsid w:val="00224F01"/>
    <w:pPr>
      <w:spacing w:before="360" w:after="360"/>
      <w:ind w:firstLine="567"/>
    </w:pPr>
    <w:rPr>
      <w:rFonts w:eastAsia="Times New Roman" w:cs="Times New Roman"/>
      <w:i/>
      <w:iCs/>
      <w:sz w:val="24"/>
      <w:szCs w:val="24"/>
      <w:lang w:eastAsia="ru-RU"/>
    </w:rPr>
  </w:style>
  <w:style w:type="paragraph" w:customStyle="1" w:styleId="contentword">
    <w:name w:val="contentword"/>
    <w:basedOn w:val="a"/>
    <w:rsid w:val="00224F01"/>
    <w:pPr>
      <w:spacing w:before="360" w:after="360"/>
      <w:ind w:firstLine="567"/>
      <w:jc w:val="center"/>
    </w:pPr>
    <w:rPr>
      <w:rFonts w:eastAsia="Times New Roman" w:cs="Times New Roman"/>
      <w:caps/>
      <w:sz w:val="22"/>
      <w:lang w:eastAsia="ru-RU"/>
    </w:rPr>
  </w:style>
  <w:style w:type="paragraph" w:customStyle="1" w:styleId="contenttext">
    <w:name w:val="contenttext"/>
    <w:basedOn w:val="a"/>
    <w:rsid w:val="00224F01"/>
    <w:pPr>
      <w:spacing w:before="160" w:after="160"/>
      <w:ind w:left="1134" w:hanging="1134"/>
    </w:pPr>
    <w:rPr>
      <w:rFonts w:eastAsia="Times New Roman" w:cs="Times New Roman"/>
      <w:sz w:val="22"/>
      <w:lang w:eastAsia="ru-RU"/>
    </w:rPr>
  </w:style>
  <w:style w:type="paragraph" w:customStyle="1" w:styleId="gosreg">
    <w:name w:val="gosreg"/>
    <w:basedOn w:val="a"/>
    <w:rsid w:val="00224F01"/>
    <w:pPr>
      <w:jc w:val="both"/>
    </w:pPr>
    <w:rPr>
      <w:rFonts w:eastAsia="Times New Roman" w:cs="Times New Roman"/>
      <w:i/>
      <w:iCs/>
      <w:sz w:val="20"/>
      <w:szCs w:val="20"/>
      <w:lang w:eastAsia="ru-RU"/>
    </w:rPr>
  </w:style>
  <w:style w:type="paragraph" w:customStyle="1" w:styleId="articlect">
    <w:name w:val="articlect"/>
    <w:basedOn w:val="a"/>
    <w:rsid w:val="00224F01"/>
    <w:pPr>
      <w:spacing w:before="360" w:after="360"/>
      <w:jc w:val="center"/>
    </w:pPr>
    <w:rPr>
      <w:rFonts w:eastAsia="Times New Roman" w:cs="Times New Roman"/>
      <w:b/>
      <w:bCs/>
      <w:sz w:val="24"/>
      <w:szCs w:val="24"/>
      <w:lang w:eastAsia="ru-RU"/>
    </w:rPr>
  </w:style>
  <w:style w:type="paragraph" w:customStyle="1" w:styleId="letter">
    <w:name w:val="letter"/>
    <w:basedOn w:val="a"/>
    <w:rsid w:val="00224F01"/>
    <w:pPr>
      <w:spacing w:before="360" w:after="360"/>
    </w:pPr>
    <w:rPr>
      <w:rFonts w:eastAsia="Times New Roman" w:cs="Times New Roman"/>
      <w:sz w:val="24"/>
      <w:szCs w:val="24"/>
      <w:lang w:eastAsia="ru-RU"/>
    </w:rPr>
  </w:style>
  <w:style w:type="paragraph" w:customStyle="1" w:styleId="recepient">
    <w:name w:val="recepient"/>
    <w:basedOn w:val="a"/>
    <w:rsid w:val="00224F01"/>
    <w:pPr>
      <w:ind w:left="5103"/>
    </w:pPr>
    <w:rPr>
      <w:rFonts w:eastAsia="Times New Roman" w:cs="Times New Roman"/>
      <w:sz w:val="24"/>
      <w:szCs w:val="24"/>
      <w:lang w:eastAsia="ru-RU"/>
    </w:rPr>
  </w:style>
  <w:style w:type="paragraph" w:customStyle="1" w:styleId="doklad">
    <w:name w:val="doklad"/>
    <w:basedOn w:val="a"/>
    <w:rsid w:val="00224F01"/>
    <w:pPr>
      <w:spacing w:before="160" w:after="160"/>
      <w:ind w:left="2835"/>
    </w:pPr>
    <w:rPr>
      <w:rFonts w:eastAsia="Times New Roman" w:cs="Times New Roman"/>
      <w:sz w:val="24"/>
      <w:szCs w:val="24"/>
      <w:lang w:eastAsia="ru-RU"/>
    </w:rPr>
  </w:style>
  <w:style w:type="paragraph" w:customStyle="1" w:styleId="onpaper">
    <w:name w:val="onpaper"/>
    <w:basedOn w:val="a"/>
    <w:rsid w:val="00224F01"/>
    <w:pPr>
      <w:ind w:firstLine="567"/>
      <w:jc w:val="both"/>
    </w:pPr>
    <w:rPr>
      <w:rFonts w:eastAsia="Times New Roman" w:cs="Times New Roman"/>
      <w:i/>
      <w:iCs/>
      <w:sz w:val="20"/>
      <w:szCs w:val="20"/>
      <w:lang w:eastAsia="ru-RU"/>
    </w:rPr>
  </w:style>
  <w:style w:type="paragraph" w:customStyle="1" w:styleId="formula">
    <w:name w:val="formula"/>
    <w:basedOn w:val="a"/>
    <w:rsid w:val="00224F01"/>
    <w:pPr>
      <w:spacing w:before="160" w:after="160"/>
      <w:jc w:val="center"/>
    </w:pPr>
    <w:rPr>
      <w:rFonts w:eastAsia="Times New Roman" w:cs="Times New Roman"/>
      <w:sz w:val="24"/>
      <w:szCs w:val="24"/>
      <w:lang w:eastAsia="ru-RU"/>
    </w:rPr>
  </w:style>
  <w:style w:type="paragraph" w:customStyle="1" w:styleId="tableblank">
    <w:name w:val="tableblank"/>
    <w:basedOn w:val="a"/>
    <w:rsid w:val="00224F01"/>
    <w:rPr>
      <w:rFonts w:eastAsia="Times New Roman" w:cs="Times New Roman"/>
      <w:sz w:val="24"/>
      <w:szCs w:val="24"/>
      <w:lang w:eastAsia="ru-RU"/>
    </w:rPr>
  </w:style>
  <w:style w:type="paragraph" w:customStyle="1" w:styleId="table9">
    <w:name w:val="table9"/>
    <w:basedOn w:val="a"/>
    <w:rsid w:val="00224F01"/>
    <w:rPr>
      <w:rFonts w:eastAsia="Times New Roman" w:cs="Times New Roman"/>
      <w:sz w:val="18"/>
      <w:szCs w:val="18"/>
      <w:lang w:eastAsia="ru-RU"/>
    </w:rPr>
  </w:style>
  <w:style w:type="paragraph" w:customStyle="1" w:styleId="table8">
    <w:name w:val="table8"/>
    <w:basedOn w:val="a"/>
    <w:rsid w:val="00224F01"/>
    <w:rPr>
      <w:rFonts w:eastAsia="Times New Roman" w:cs="Times New Roman"/>
      <w:sz w:val="16"/>
      <w:szCs w:val="16"/>
      <w:lang w:eastAsia="ru-RU"/>
    </w:rPr>
  </w:style>
  <w:style w:type="paragraph" w:customStyle="1" w:styleId="table7">
    <w:name w:val="table7"/>
    <w:basedOn w:val="a"/>
    <w:rsid w:val="00224F01"/>
    <w:rPr>
      <w:rFonts w:eastAsia="Times New Roman" w:cs="Times New Roman"/>
      <w:sz w:val="14"/>
      <w:szCs w:val="14"/>
      <w:lang w:eastAsia="ru-RU"/>
    </w:rPr>
  </w:style>
  <w:style w:type="paragraph" w:customStyle="1" w:styleId="begform">
    <w:name w:val="begform"/>
    <w:basedOn w:val="a"/>
    <w:rsid w:val="00224F01"/>
    <w:pPr>
      <w:ind w:firstLine="567"/>
      <w:jc w:val="both"/>
    </w:pPr>
    <w:rPr>
      <w:rFonts w:eastAsia="Times New Roman" w:cs="Times New Roman"/>
      <w:sz w:val="24"/>
      <w:szCs w:val="24"/>
      <w:lang w:eastAsia="ru-RU"/>
    </w:rPr>
  </w:style>
  <w:style w:type="paragraph" w:customStyle="1" w:styleId="endform">
    <w:name w:val="endform"/>
    <w:basedOn w:val="a"/>
    <w:rsid w:val="00224F01"/>
    <w:pPr>
      <w:ind w:firstLine="567"/>
      <w:jc w:val="both"/>
    </w:pPr>
    <w:rPr>
      <w:rFonts w:eastAsia="Times New Roman" w:cs="Times New Roman"/>
      <w:sz w:val="24"/>
      <w:szCs w:val="24"/>
      <w:lang w:eastAsia="ru-RU"/>
    </w:rPr>
  </w:style>
  <w:style w:type="paragraph" w:customStyle="1" w:styleId="actual">
    <w:name w:val="actual"/>
    <w:basedOn w:val="a"/>
    <w:rsid w:val="00224F01"/>
    <w:pPr>
      <w:ind w:firstLine="567"/>
      <w:jc w:val="both"/>
    </w:pPr>
    <w:rPr>
      <w:rFonts w:ascii="Gbinfo" w:eastAsia="Times New Roman" w:hAnsi="Gbinfo" w:cs="Times New Roman"/>
      <w:sz w:val="20"/>
      <w:szCs w:val="20"/>
      <w:lang w:eastAsia="ru-RU"/>
    </w:rPr>
  </w:style>
  <w:style w:type="paragraph" w:customStyle="1" w:styleId="actualbez">
    <w:name w:val="actualbez"/>
    <w:basedOn w:val="a"/>
    <w:rsid w:val="00224F01"/>
    <w:pPr>
      <w:jc w:val="both"/>
    </w:pPr>
    <w:rPr>
      <w:rFonts w:ascii="Gbinfo" w:eastAsia="Times New Roman" w:hAnsi="Gbinfo" w:cs="Times New Roman"/>
      <w:sz w:val="20"/>
      <w:szCs w:val="20"/>
      <w:lang w:eastAsia="ru-RU"/>
    </w:rPr>
  </w:style>
  <w:style w:type="paragraph" w:customStyle="1" w:styleId="gcomment">
    <w:name w:val="g_comment"/>
    <w:basedOn w:val="a"/>
    <w:rsid w:val="00224F01"/>
    <w:pPr>
      <w:jc w:val="right"/>
    </w:pPr>
    <w:rPr>
      <w:rFonts w:ascii="Gbinfo" w:eastAsia="Times New Roman" w:hAnsi="Gbinfo" w:cs="Times New Roman"/>
      <w:i/>
      <w:iCs/>
      <w:sz w:val="20"/>
      <w:szCs w:val="20"/>
      <w:lang w:eastAsia="ru-RU"/>
    </w:rPr>
  </w:style>
  <w:style w:type="paragraph" w:customStyle="1" w:styleId="hrm">
    <w:name w:val="hrm"/>
    <w:basedOn w:val="a"/>
    <w:rsid w:val="00224F01"/>
    <w:pPr>
      <w:spacing w:before="100" w:beforeAutospacing="1" w:after="100" w:afterAutospacing="1"/>
    </w:pPr>
    <w:rPr>
      <w:rFonts w:eastAsia="Times New Roman" w:cs="Times New Roman"/>
      <w:vanish/>
      <w:sz w:val="24"/>
      <w:szCs w:val="24"/>
      <w:lang w:eastAsia="ru-RU"/>
    </w:rPr>
  </w:style>
  <w:style w:type="paragraph" w:customStyle="1" w:styleId="demo">
    <w:name w:val="demo"/>
    <w:basedOn w:val="a"/>
    <w:rsid w:val="00224F01"/>
    <w:pPr>
      <w:spacing w:before="100" w:beforeAutospacing="1" w:after="100" w:afterAutospacing="1"/>
    </w:pPr>
    <w:rPr>
      <w:rFonts w:ascii="Arial" w:eastAsia="Times New Roman" w:hAnsi="Arial" w:cs="Arial"/>
      <w:color w:val="E41D0C"/>
      <w:sz w:val="20"/>
      <w:szCs w:val="20"/>
      <w:lang w:eastAsia="ru-RU"/>
    </w:rPr>
  </w:style>
  <w:style w:type="paragraph" w:customStyle="1" w:styleId="fnd">
    <w:name w:val="fnd"/>
    <w:basedOn w:val="a"/>
    <w:rsid w:val="00224F01"/>
    <w:pPr>
      <w:shd w:val="clear" w:color="auto" w:fill="FFFF00"/>
      <w:spacing w:before="100" w:beforeAutospacing="1" w:after="100" w:afterAutospacing="1"/>
    </w:pPr>
    <w:rPr>
      <w:rFonts w:eastAsia="Times New Roman" w:cs="Times New Roman"/>
      <w:sz w:val="24"/>
      <w:szCs w:val="24"/>
      <w:lang w:eastAsia="ru-RU"/>
    </w:rPr>
  </w:style>
  <w:style w:type="paragraph" w:customStyle="1" w:styleId="s0">
    <w:name w:val="s0"/>
    <w:basedOn w:val="a"/>
    <w:rsid w:val="00224F01"/>
    <w:pPr>
      <w:spacing w:before="100" w:beforeAutospacing="1" w:after="100" w:afterAutospacing="1"/>
    </w:pPr>
    <w:rPr>
      <w:rFonts w:eastAsia="Times New Roman" w:cs="Times New Roman"/>
      <w:sz w:val="24"/>
      <w:szCs w:val="24"/>
      <w:lang w:eastAsia="ru-RU"/>
    </w:rPr>
  </w:style>
  <w:style w:type="paragraph" w:customStyle="1" w:styleId="s1">
    <w:name w:val="s1"/>
    <w:basedOn w:val="a"/>
    <w:rsid w:val="00224F01"/>
    <w:pPr>
      <w:spacing w:before="100" w:beforeAutospacing="1" w:after="100" w:afterAutospacing="1"/>
    </w:pPr>
    <w:rPr>
      <w:rFonts w:eastAsia="Times New Roman" w:cs="Times New Roman"/>
      <w:sz w:val="24"/>
      <w:szCs w:val="24"/>
      <w:lang w:eastAsia="ru-RU"/>
    </w:rPr>
  </w:style>
  <w:style w:type="paragraph" w:customStyle="1" w:styleId="s2">
    <w:name w:val="s2"/>
    <w:basedOn w:val="a"/>
    <w:rsid w:val="00224F01"/>
    <w:pPr>
      <w:spacing w:before="100" w:beforeAutospacing="1" w:after="100" w:afterAutospacing="1"/>
    </w:pPr>
    <w:rPr>
      <w:rFonts w:eastAsia="Times New Roman" w:cs="Times New Roman"/>
      <w:sz w:val="24"/>
      <w:szCs w:val="24"/>
      <w:lang w:eastAsia="ru-RU"/>
    </w:rPr>
  </w:style>
  <w:style w:type="paragraph" w:customStyle="1" w:styleId="s3">
    <w:name w:val="s3"/>
    <w:basedOn w:val="a"/>
    <w:rsid w:val="00224F01"/>
    <w:pPr>
      <w:spacing w:before="100" w:beforeAutospacing="1" w:after="100" w:afterAutospacing="1"/>
    </w:pPr>
    <w:rPr>
      <w:rFonts w:eastAsia="Times New Roman" w:cs="Times New Roman"/>
      <w:sz w:val="24"/>
      <w:szCs w:val="24"/>
      <w:lang w:eastAsia="ru-RU"/>
    </w:rPr>
  </w:style>
  <w:style w:type="paragraph" w:customStyle="1" w:styleId="s4">
    <w:name w:val="s4"/>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5">
    <w:name w:val="s5"/>
    <w:basedOn w:val="a"/>
    <w:rsid w:val="00224F01"/>
    <w:pPr>
      <w:spacing w:before="100" w:beforeAutospacing="1" w:after="100" w:afterAutospacing="1"/>
    </w:pPr>
    <w:rPr>
      <w:rFonts w:eastAsia="Times New Roman" w:cs="Times New Roman"/>
      <w:sz w:val="24"/>
      <w:szCs w:val="24"/>
      <w:lang w:eastAsia="ru-RU"/>
    </w:rPr>
  </w:style>
  <w:style w:type="paragraph" w:customStyle="1" w:styleId="s6">
    <w:name w:val="s6"/>
    <w:basedOn w:val="a"/>
    <w:rsid w:val="00224F01"/>
    <w:pPr>
      <w:pBdr>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7">
    <w:name w:val="s7"/>
    <w:basedOn w:val="a"/>
    <w:rsid w:val="00224F01"/>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8">
    <w:name w:val="s8"/>
    <w:basedOn w:val="a"/>
    <w:rsid w:val="00224F01"/>
    <w:pPr>
      <w:pBdr>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9">
    <w:name w:val="s9"/>
    <w:basedOn w:val="a"/>
    <w:rsid w:val="00224F01"/>
    <w:pPr>
      <w:pBdr>
        <w:top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10">
    <w:name w:val="s10"/>
    <w:basedOn w:val="a"/>
    <w:rsid w:val="00224F01"/>
    <w:pPr>
      <w:pBdr>
        <w:top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1">
    <w:name w:val="s11"/>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2">
    <w:name w:val="s12"/>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13">
    <w:name w:val="s13"/>
    <w:basedOn w:val="a"/>
    <w:rsid w:val="00224F01"/>
    <w:pPr>
      <w:pBdr>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4">
    <w:name w:val="s14"/>
    <w:basedOn w:val="a"/>
    <w:rsid w:val="00224F01"/>
    <w:pPr>
      <w:pBdr>
        <w:top w:val="single" w:sz="4" w:space="0" w:color="auto"/>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5">
    <w:name w:val="s15"/>
    <w:basedOn w:val="a"/>
    <w:rsid w:val="00224F01"/>
    <w:pPr>
      <w:pBdr>
        <w:top w:val="single" w:sz="4" w:space="0" w:color="auto"/>
        <w:left w:val="single" w:sz="4" w:space="0" w:color="auto"/>
      </w:pBdr>
      <w:spacing w:before="100" w:beforeAutospacing="1" w:after="100" w:afterAutospacing="1"/>
    </w:pPr>
    <w:rPr>
      <w:rFonts w:eastAsia="Times New Roman" w:cs="Times New Roman"/>
      <w:sz w:val="24"/>
      <w:szCs w:val="24"/>
      <w:lang w:eastAsia="ru-RU"/>
    </w:rPr>
  </w:style>
  <w:style w:type="paragraph" w:customStyle="1" w:styleId="s16">
    <w:name w:val="s16"/>
    <w:basedOn w:val="a"/>
    <w:rsid w:val="00224F01"/>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7">
    <w:name w:val="s17"/>
    <w:basedOn w:val="a"/>
    <w:rsid w:val="00224F01"/>
    <w:pPr>
      <w:spacing w:before="100" w:beforeAutospacing="1" w:after="100" w:afterAutospacing="1"/>
    </w:pPr>
    <w:rPr>
      <w:rFonts w:eastAsia="Times New Roman" w:cs="Times New Roman"/>
      <w:sz w:val="24"/>
      <w:szCs w:val="24"/>
      <w:lang w:eastAsia="ru-RU"/>
    </w:rPr>
  </w:style>
  <w:style w:type="paragraph" w:customStyle="1" w:styleId="s18">
    <w:name w:val="s18"/>
    <w:basedOn w:val="a"/>
    <w:rsid w:val="00224F01"/>
    <w:pPr>
      <w:spacing w:before="100" w:beforeAutospacing="1" w:after="100" w:afterAutospacing="1"/>
    </w:pPr>
    <w:rPr>
      <w:rFonts w:eastAsia="Times New Roman" w:cs="Times New Roman"/>
      <w:sz w:val="24"/>
      <w:szCs w:val="24"/>
      <w:lang w:eastAsia="ru-RU"/>
    </w:rPr>
  </w:style>
  <w:style w:type="paragraph" w:customStyle="1" w:styleId="s19">
    <w:name w:val="s19"/>
    <w:basedOn w:val="a"/>
    <w:rsid w:val="00224F01"/>
    <w:pPr>
      <w:spacing w:before="100" w:beforeAutospacing="1" w:after="100" w:afterAutospacing="1"/>
    </w:pPr>
    <w:rPr>
      <w:rFonts w:eastAsia="Times New Roman" w:cs="Times New Roman"/>
      <w:sz w:val="24"/>
      <w:szCs w:val="24"/>
      <w:lang w:eastAsia="ru-RU"/>
    </w:rPr>
  </w:style>
  <w:style w:type="paragraph" w:customStyle="1" w:styleId="s20">
    <w:name w:val="s20"/>
    <w:basedOn w:val="a"/>
    <w:rsid w:val="00224F01"/>
    <w:pPr>
      <w:spacing w:before="100" w:beforeAutospacing="1" w:after="100" w:afterAutospacing="1"/>
    </w:pPr>
    <w:rPr>
      <w:rFonts w:eastAsia="Times New Roman" w:cs="Times New Roman"/>
      <w:sz w:val="24"/>
      <w:szCs w:val="24"/>
      <w:lang w:eastAsia="ru-RU"/>
    </w:rPr>
  </w:style>
  <w:style w:type="paragraph" w:customStyle="1" w:styleId="s21">
    <w:name w:val="s21"/>
    <w:basedOn w:val="a"/>
    <w:rsid w:val="00224F01"/>
    <w:pPr>
      <w:pBdr>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22">
    <w:name w:val="s22"/>
    <w:basedOn w:val="a"/>
    <w:rsid w:val="00224F01"/>
    <w:pPr>
      <w:pBdr>
        <w:top w:val="single" w:sz="4" w:space="0" w:color="auto"/>
      </w:pBdr>
      <w:spacing w:before="100" w:beforeAutospacing="1" w:after="100" w:afterAutospacing="1"/>
    </w:pPr>
    <w:rPr>
      <w:rFonts w:eastAsia="Times New Roman" w:cs="Times New Roman"/>
      <w:sz w:val="24"/>
      <w:szCs w:val="24"/>
      <w:lang w:eastAsia="ru-RU"/>
    </w:rPr>
  </w:style>
  <w:style w:type="paragraph" w:customStyle="1" w:styleId="s23">
    <w:name w:val="s23"/>
    <w:basedOn w:val="a"/>
    <w:rsid w:val="00224F01"/>
    <w:pPr>
      <w:pBdr>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4">
    <w:name w:val="s24"/>
    <w:basedOn w:val="a"/>
    <w:rsid w:val="00224F01"/>
    <w:pPr>
      <w:pBdr>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25">
    <w:name w:val="s25"/>
    <w:basedOn w:val="a"/>
    <w:rsid w:val="00224F01"/>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6">
    <w:name w:val="s26"/>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27">
    <w:name w:val="s27"/>
    <w:basedOn w:val="a"/>
    <w:rsid w:val="00224F01"/>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8">
    <w:name w:val="s28"/>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9">
    <w:name w:val="s29"/>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30">
    <w:name w:val="s30"/>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31">
    <w:name w:val="s31"/>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32">
    <w:name w:val="s32"/>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33">
    <w:name w:val="s33"/>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34">
    <w:name w:val="s34"/>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35">
    <w:name w:val="s35"/>
    <w:basedOn w:val="a"/>
    <w:rsid w:val="00224F01"/>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36">
    <w:name w:val="s36"/>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37">
    <w:name w:val="s37"/>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38">
    <w:name w:val="s38"/>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39">
    <w:name w:val="s39"/>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40">
    <w:name w:val="s40"/>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41">
    <w:name w:val="s41"/>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42">
    <w:name w:val="s42"/>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43">
    <w:name w:val="s43"/>
    <w:basedOn w:val="a"/>
    <w:rsid w:val="00224F01"/>
    <w:pPr>
      <w:pBdr>
        <w:top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44">
    <w:name w:val="s44"/>
    <w:basedOn w:val="a"/>
    <w:rsid w:val="00224F01"/>
    <w:pPr>
      <w:pBdr>
        <w:top w:val="single" w:sz="4" w:space="0" w:color="auto"/>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45">
    <w:name w:val="s45"/>
    <w:basedOn w:val="a"/>
    <w:rsid w:val="00224F01"/>
    <w:pPr>
      <w:pBdr>
        <w:top w:val="single" w:sz="4" w:space="0" w:color="auto"/>
        <w:left w:val="single" w:sz="4" w:space="0" w:color="auto"/>
      </w:pBdr>
      <w:spacing w:before="100" w:beforeAutospacing="1" w:after="100" w:afterAutospacing="1"/>
    </w:pPr>
    <w:rPr>
      <w:rFonts w:eastAsia="Times New Roman" w:cs="Times New Roman"/>
      <w:sz w:val="24"/>
      <w:szCs w:val="24"/>
      <w:lang w:eastAsia="ru-RU"/>
    </w:rPr>
  </w:style>
  <w:style w:type="paragraph" w:customStyle="1" w:styleId="s46">
    <w:name w:val="s46"/>
    <w:basedOn w:val="a"/>
    <w:rsid w:val="00224F01"/>
    <w:pPr>
      <w:spacing w:before="100" w:beforeAutospacing="1" w:after="100" w:afterAutospacing="1"/>
    </w:pPr>
    <w:rPr>
      <w:rFonts w:eastAsia="Times New Roman" w:cs="Times New Roman"/>
      <w:sz w:val="24"/>
      <w:szCs w:val="24"/>
      <w:lang w:eastAsia="ru-RU"/>
    </w:rPr>
  </w:style>
  <w:style w:type="paragraph" w:customStyle="1" w:styleId="s47">
    <w:name w:val="s47"/>
    <w:basedOn w:val="a"/>
    <w:rsid w:val="00224F01"/>
    <w:pPr>
      <w:spacing w:before="100" w:beforeAutospacing="1" w:after="100" w:afterAutospacing="1"/>
    </w:pPr>
    <w:rPr>
      <w:rFonts w:eastAsia="Times New Roman" w:cs="Times New Roman"/>
      <w:sz w:val="24"/>
      <w:szCs w:val="24"/>
      <w:lang w:eastAsia="ru-RU"/>
    </w:rPr>
  </w:style>
  <w:style w:type="paragraph" w:customStyle="1" w:styleId="s48">
    <w:name w:val="s48"/>
    <w:basedOn w:val="a"/>
    <w:rsid w:val="00224F01"/>
    <w:pPr>
      <w:spacing w:before="100" w:beforeAutospacing="1" w:after="100" w:afterAutospacing="1"/>
    </w:pPr>
    <w:rPr>
      <w:rFonts w:eastAsia="Times New Roman" w:cs="Times New Roman"/>
      <w:sz w:val="24"/>
      <w:szCs w:val="24"/>
      <w:lang w:eastAsia="ru-RU"/>
    </w:rPr>
  </w:style>
  <w:style w:type="paragraph" w:customStyle="1" w:styleId="s49">
    <w:name w:val="s49"/>
    <w:basedOn w:val="a"/>
    <w:rsid w:val="00224F01"/>
    <w:pPr>
      <w:pBdr>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50">
    <w:name w:val="s50"/>
    <w:basedOn w:val="a"/>
    <w:rsid w:val="00224F01"/>
    <w:pPr>
      <w:pBdr>
        <w:top w:val="single" w:sz="4" w:space="0" w:color="auto"/>
      </w:pBdr>
      <w:spacing w:before="100" w:beforeAutospacing="1" w:after="100" w:afterAutospacing="1"/>
    </w:pPr>
    <w:rPr>
      <w:rFonts w:eastAsia="Times New Roman" w:cs="Times New Roman"/>
      <w:sz w:val="24"/>
      <w:szCs w:val="24"/>
      <w:lang w:eastAsia="ru-RU"/>
    </w:rPr>
  </w:style>
  <w:style w:type="paragraph" w:customStyle="1" w:styleId="s51">
    <w:name w:val="s51"/>
    <w:basedOn w:val="a"/>
    <w:rsid w:val="00224F01"/>
    <w:pPr>
      <w:spacing w:before="100" w:beforeAutospacing="1" w:after="100" w:afterAutospacing="1"/>
    </w:pPr>
    <w:rPr>
      <w:rFonts w:eastAsia="Times New Roman" w:cs="Times New Roman"/>
      <w:sz w:val="24"/>
      <w:szCs w:val="24"/>
      <w:lang w:eastAsia="ru-RU"/>
    </w:rPr>
  </w:style>
  <w:style w:type="paragraph" w:customStyle="1" w:styleId="s52">
    <w:name w:val="s52"/>
    <w:basedOn w:val="a"/>
    <w:rsid w:val="00224F01"/>
    <w:pPr>
      <w:pBdr>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53">
    <w:name w:val="s53"/>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54">
    <w:name w:val="s54"/>
    <w:basedOn w:val="a"/>
    <w:rsid w:val="00224F01"/>
    <w:pPr>
      <w:spacing w:before="100" w:beforeAutospacing="1" w:after="100" w:afterAutospacing="1"/>
    </w:pPr>
    <w:rPr>
      <w:rFonts w:eastAsia="Times New Roman" w:cs="Times New Roman"/>
      <w:sz w:val="24"/>
      <w:szCs w:val="24"/>
      <w:lang w:eastAsia="ru-RU"/>
    </w:rPr>
  </w:style>
  <w:style w:type="paragraph" w:customStyle="1" w:styleId="s55">
    <w:name w:val="s55"/>
    <w:basedOn w:val="a"/>
    <w:rsid w:val="00224F01"/>
    <w:pPr>
      <w:spacing w:before="100" w:beforeAutospacing="1" w:after="100" w:afterAutospacing="1"/>
    </w:pPr>
    <w:rPr>
      <w:rFonts w:eastAsia="Times New Roman" w:cs="Times New Roman"/>
      <w:sz w:val="24"/>
      <w:szCs w:val="24"/>
      <w:lang w:eastAsia="ru-RU"/>
    </w:rPr>
  </w:style>
  <w:style w:type="paragraph" w:customStyle="1" w:styleId="s56">
    <w:name w:val="s56"/>
    <w:basedOn w:val="a"/>
    <w:rsid w:val="00224F01"/>
    <w:pPr>
      <w:spacing w:before="100" w:beforeAutospacing="1" w:after="100" w:afterAutospacing="1"/>
    </w:pPr>
    <w:rPr>
      <w:rFonts w:eastAsia="Times New Roman" w:cs="Times New Roman"/>
      <w:sz w:val="24"/>
      <w:szCs w:val="24"/>
      <w:lang w:eastAsia="ru-RU"/>
    </w:rPr>
  </w:style>
  <w:style w:type="paragraph" w:customStyle="1" w:styleId="s57">
    <w:name w:val="s57"/>
    <w:basedOn w:val="a"/>
    <w:rsid w:val="00224F01"/>
    <w:pPr>
      <w:spacing w:before="100" w:beforeAutospacing="1" w:after="100" w:afterAutospacing="1"/>
    </w:pPr>
    <w:rPr>
      <w:rFonts w:eastAsia="Times New Roman" w:cs="Times New Roman"/>
      <w:sz w:val="24"/>
      <w:szCs w:val="24"/>
      <w:lang w:eastAsia="ru-RU"/>
    </w:rPr>
  </w:style>
  <w:style w:type="paragraph" w:customStyle="1" w:styleId="s58">
    <w:name w:val="s58"/>
    <w:basedOn w:val="a"/>
    <w:rsid w:val="00224F01"/>
    <w:pPr>
      <w:pBdr>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59">
    <w:name w:val="s59"/>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60">
    <w:name w:val="s60"/>
    <w:basedOn w:val="a"/>
    <w:rsid w:val="00224F01"/>
    <w:pPr>
      <w:pBdr>
        <w:top w:val="single" w:sz="4" w:space="0" w:color="auto"/>
      </w:pBdr>
      <w:spacing w:before="100" w:beforeAutospacing="1" w:after="100" w:afterAutospacing="1"/>
    </w:pPr>
    <w:rPr>
      <w:rFonts w:eastAsia="Times New Roman" w:cs="Times New Roman"/>
      <w:sz w:val="24"/>
      <w:szCs w:val="24"/>
      <w:lang w:eastAsia="ru-RU"/>
    </w:rPr>
  </w:style>
  <w:style w:type="paragraph" w:customStyle="1" w:styleId="s61">
    <w:name w:val="s61"/>
    <w:basedOn w:val="a"/>
    <w:rsid w:val="00224F01"/>
    <w:pPr>
      <w:pBdr>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62">
    <w:name w:val="s62"/>
    <w:basedOn w:val="a"/>
    <w:rsid w:val="00224F01"/>
    <w:pPr>
      <w:pBdr>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63">
    <w:name w:val="s63"/>
    <w:basedOn w:val="a"/>
    <w:rsid w:val="00224F01"/>
    <w:pPr>
      <w:pBdr>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64">
    <w:name w:val="s64"/>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65">
    <w:name w:val="s65"/>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66">
    <w:name w:val="s66"/>
    <w:basedOn w:val="a"/>
    <w:rsid w:val="00224F01"/>
    <w:pPr>
      <w:pBdr>
        <w:top w:val="single" w:sz="4" w:space="0" w:color="auto"/>
      </w:pBdr>
      <w:spacing w:before="100" w:beforeAutospacing="1" w:after="100" w:afterAutospacing="1"/>
    </w:pPr>
    <w:rPr>
      <w:rFonts w:eastAsia="Times New Roman" w:cs="Times New Roman"/>
      <w:sz w:val="24"/>
      <w:szCs w:val="24"/>
      <w:lang w:eastAsia="ru-RU"/>
    </w:rPr>
  </w:style>
  <w:style w:type="paragraph" w:customStyle="1" w:styleId="s67">
    <w:name w:val="s67"/>
    <w:basedOn w:val="a"/>
    <w:rsid w:val="00224F01"/>
    <w:pPr>
      <w:pBdr>
        <w:top w:val="single" w:sz="4" w:space="0" w:color="auto"/>
      </w:pBdr>
      <w:spacing w:before="100" w:beforeAutospacing="1" w:after="100" w:afterAutospacing="1"/>
    </w:pPr>
    <w:rPr>
      <w:rFonts w:eastAsia="Times New Roman" w:cs="Times New Roman"/>
      <w:sz w:val="24"/>
      <w:szCs w:val="24"/>
      <w:lang w:eastAsia="ru-RU"/>
    </w:rPr>
  </w:style>
  <w:style w:type="paragraph" w:customStyle="1" w:styleId="s68">
    <w:name w:val="s68"/>
    <w:basedOn w:val="a"/>
    <w:rsid w:val="00224F01"/>
    <w:pPr>
      <w:pBdr>
        <w:top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69">
    <w:name w:val="s69"/>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70">
    <w:name w:val="s70"/>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71">
    <w:name w:val="s71"/>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72">
    <w:name w:val="s72"/>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73">
    <w:name w:val="s73"/>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74">
    <w:name w:val="s74"/>
    <w:basedOn w:val="a"/>
    <w:rsid w:val="00224F01"/>
    <w:pPr>
      <w:pBdr>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75">
    <w:name w:val="s75"/>
    <w:basedOn w:val="a"/>
    <w:rsid w:val="00224F01"/>
    <w:pPr>
      <w:pBdr>
        <w:left w:val="single" w:sz="4" w:space="0" w:color="auto"/>
      </w:pBdr>
      <w:spacing w:before="100" w:beforeAutospacing="1" w:after="100" w:afterAutospacing="1"/>
    </w:pPr>
    <w:rPr>
      <w:rFonts w:eastAsia="Times New Roman" w:cs="Times New Roman"/>
      <w:sz w:val="24"/>
      <w:szCs w:val="24"/>
      <w:lang w:eastAsia="ru-RU"/>
    </w:rPr>
  </w:style>
  <w:style w:type="paragraph" w:customStyle="1" w:styleId="s76">
    <w:name w:val="s76"/>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77">
    <w:name w:val="s77"/>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78">
    <w:name w:val="s78"/>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79">
    <w:name w:val="s79"/>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80">
    <w:name w:val="s80"/>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81">
    <w:name w:val="s81"/>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82">
    <w:name w:val="s82"/>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83">
    <w:name w:val="s83"/>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84">
    <w:name w:val="s84"/>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85">
    <w:name w:val="s85"/>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86">
    <w:name w:val="s86"/>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87">
    <w:name w:val="s87"/>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88">
    <w:name w:val="s88"/>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89">
    <w:name w:val="s89"/>
    <w:basedOn w:val="a"/>
    <w:rsid w:val="00224F01"/>
    <w:pPr>
      <w:pBdr>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90">
    <w:name w:val="s90"/>
    <w:basedOn w:val="a"/>
    <w:rsid w:val="00224F01"/>
    <w:pPr>
      <w:pBdr>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91">
    <w:name w:val="s91"/>
    <w:basedOn w:val="a"/>
    <w:rsid w:val="00224F01"/>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92">
    <w:name w:val="s92"/>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93">
    <w:name w:val="s93"/>
    <w:basedOn w:val="a"/>
    <w:rsid w:val="00224F01"/>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94">
    <w:name w:val="s94"/>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95">
    <w:name w:val="s95"/>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96">
    <w:name w:val="s96"/>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97">
    <w:name w:val="s97"/>
    <w:basedOn w:val="a"/>
    <w:rsid w:val="00224F01"/>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98">
    <w:name w:val="s98"/>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99">
    <w:name w:val="s99"/>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100">
    <w:name w:val="s100"/>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01">
    <w:name w:val="s101"/>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02">
    <w:name w:val="s102"/>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03">
    <w:name w:val="s103"/>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104">
    <w:name w:val="s104"/>
    <w:basedOn w:val="a"/>
    <w:rsid w:val="00224F01"/>
    <w:pPr>
      <w:pBdr>
        <w:top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05">
    <w:name w:val="s105"/>
    <w:basedOn w:val="a"/>
    <w:rsid w:val="00224F01"/>
    <w:pPr>
      <w:pBdr>
        <w:top w:val="single" w:sz="4" w:space="0" w:color="auto"/>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06">
    <w:name w:val="s106"/>
    <w:basedOn w:val="a"/>
    <w:rsid w:val="00224F01"/>
    <w:pPr>
      <w:pBdr>
        <w:top w:val="single" w:sz="4" w:space="0" w:color="auto"/>
        <w:left w:val="single" w:sz="4" w:space="0" w:color="auto"/>
      </w:pBdr>
      <w:spacing w:before="100" w:beforeAutospacing="1" w:after="100" w:afterAutospacing="1"/>
    </w:pPr>
    <w:rPr>
      <w:rFonts w:eastAsia="Times New Roman" w:cs="Times New Roman"/>
      <w:sz w:val="24"/>
      <w:szCs w:val="24"/>
      <w:lang w:eastAsia="ru-RU"/>
    </w:rPr>
  </w:style>
  <w:style w:type="paragraph" w:customStyle="1" w:styleId="s107">
    <w:name w:val="s107"/>
    <w:basedOn w:val="a"/>
    <w:rsid w:val="00224F01"/>
    <w:pPr>
      <w:pBdr>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08">
    <w:name w:val="s108"/>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09">
    <w:name w:val="s109"/>
    <w:basedOn w:val="a"/>
    <w:rsid w:val="00224F01"/>
    <w:pPr>
      <w:spacing w:before="100" w:beforeAutospacing="1" w:after="100" w:afterAutospacing="1"/>
    </w:pPr>
    <w:rPr>
      <w:rFonts w:eastAsia="Times New Roman" w:cs="Times New Roman"/>
      <w:sz w:val="24"/>
      <w:szCs w:val="24"/>
      <w:lang w:eastAsia="ru-RU"/>
    </w:rPr>
  </w:style>
  <w:style w:type="paragraph" w:customStyle="1" w:styleId="s110">
    <w:name w:val="s110"/>
    <w:basedOn w:val="a"/>
    <w:rsid w:val="00224F01"/>
    <w:pPr>
      <w:spacing w:before="100" w:beforeAutospacing="1" w:after="100" w:afterAutospacing="1"/>
    </w:pPr>
    <w:rPr>
      <w:rFonts w:eastAsia="Times New Roman" w:cs="Times New Roman"/>
      <w:sz w:val="24"/>
      <w:szCs w:val="24"/>
      <w:lang w:eastAsia="ru-RU"/>
    </w:rPr>
  </w:style>
  <w:style w:type="paragraph" w:customStyle="1" w:styleId="s111">
    <w:name w:val="s111"/>
    <w:basedOn w:val="a"/>
    <w:rsid w:val="00224F01"/>
    <w:pPr>
      <w:spacing w:before="100" w:beforeAutospacing="1" w:after="100" w:afterAutospacing="1"/>
    </w:pPr>
    <w:rPr>
      <w:rFonts w:eastAsia="Times New Roman" w:cs="Times New Roman"/>
      <w:sz w:val="24"/>
      <w:szCs w:val="24"/>
      <w:lang w:eastAsia="ru-RU"/>
    </w:rPr>
  </w:style>
  <w:style w:type="paragraph" w:customStyle="1" w:styleId="s112">
    <w:name w:val="s112"/>
    <w:basedOn w:val="a"/>
    <w:rsid w:val="00224F01"/>
    <w:pPr>
      <w:pBdr>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113">
    <w:name w:val="s113"/>
    <w:basedOn w:val="a"/>
    <w:rsid w:val="00224F01"/>
    <w:pPr>
      <w:pBdr>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114">
    <w:name w:val="s114"/>
    <w:basedOn w:val="a"/>
    <w:rsid w:val="00224F01"/>
    <w:pPr>
      <w:pBdr>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115">
    <w:name w:val="s115"/>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16">
    <w:name w:val="s116"/>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17">
    <w:name w:val="s117"/>
    <w:basedOn w:val="a"/>
    <w:rsid w:val="00224F01"/>
    <w:pPr>
      <w:pBdr>
        <w:top w:val="single" w:sz="4" w:space="0" w:color="auto"/>
      </w:pBdr>
      <w:spacing w:before="100" w:beforeAutospacing="1" w:after="100" w:afterAutospacing="1"/>
    </w:pPr>
    <w:rPr>
      <w:rFonts w:eastAsia="Times New Roman" w:cs="Times New Roman"/>
      <w:sz w:val="24"/>
      <w:szCs w:val="24"/>
      <w:lang w:eastAsia="ru-RU"/>
    </w:rPr>
  </w:style>
  <w:style w:type="paragraph" w:customStyle="1" w:styleId="s118">
    <w:name w:val="s118"/>
    <w:basedOn w:val="a"/>
    <w:rsid w:val="00224F01"/>
    <w:pPr>
      <w:pBdr>
        <w:top w:val="single" w:sz="4" w:space="0" w:color="auto"/>
      </w:pBdr>
      <w:spacing w:before="100" w:beforeAutospacing="1" w:after="100" w:afterAutospacing="1"/>
    </w:pPr>
    <w:rPr>
      <w:rFonts w:eastAsia="Times New Roman" w:cs="Times New Roman"/>
      <w:sz w:val="24"/>
      <w:szCs w:val="24"/>
      <w:lang w:eastAsia="ru-RU"/>
    </w:rPr>
  </w:style>
  <w:style w:type="paragraph" w:customStyle="1" w:styleId="s119">
    <w:name w:val="s119"/>
    <w:basedOn w:val="a"/>
    <w:rsid w:val="00224F01"/>
    <w:pPr>
      <w:pBdr>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20">
    <w:name w:val="s120"/>
    <w:basedOn w:val="a"/>
    <w:rsid w:val="00224F01"/>
    <w:pPr>
      <w:pBdr>
        <w:left w:val="single" w:sz="4" w:space="0" w:color="auto"/>
      </w:pBdr>
      <w:spacing w:before="100" w:beforeAutospacing="1" w:after="100" w:afterAutospacing="1"/>
    </w:pPr>
    <w:rPr>
      <w:rFonts w:eastAsia="Times New Roman" w:cs="Times New Roman"/>
      <w:sz w:val="24"/>
      <w:szCs w:val="24"/>
      <w:lang w:eastAsia="ru-RU"/>
    </w:rPr>
  </w:style>
  <w:style w:type="paragraph" w:customStyle="1" w:styleId="s121">
    <w:name w:val="s121"/>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22">
    <w:name w:val="s122"/>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23">
    <w:name w:val="s123"/>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24">
    <w:name w:val="s124"/>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25">
    <w:name w:val="s125"/>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26">
    <w:name w:val="s126"/>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27">
    <w:name w:val="s127"/>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28">
    <w:name w:val="s128"/>
    <w:basedOn w:val="a"/>
    <w:rsid w:val="00224F01"/>
    <w:pPr>
      <w:pBdr>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29">
    <w:name w:val="s129"/>
    <w:basedOn w:val="a"/>
    <w:rsid w:val="00224F01"/>
    <w:pPr>
      <w:pBdr>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130">
    <w:name w:val="s130"/>
    <w:basedOn w:val="a"/>
    <w:rsid w:val="00224F01"/>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31">
    <w:name w:val="s131"/>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132">
    <w:name w:val="s132"/>
    <w:basedOn w:val="a"/>
    <w:rsid w:val="00224F01"/>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33">
    <w:name w:val="s133"/>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34">
    <w:name w:val="s134"/>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135">
    <w:name w:val="s135"/>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36">
    <w:name w:val="s136"/>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37">
    <w:name w:val="s137"/>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38">
    <w:name w:val="s138"/>
    <w:basedOn w:val="a"/>
    <w:rsid w:val="00224F01"/>
    <w:pPr>
      <w:pBdr>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39">
    <w:name w:val="s139"/>
    <w:basedOn w:val="a"/>
    <w:rsid w:val="00224F01"/>
    <w:pPr>
      <w:pBdr>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140">
    <w:name w:val="s140"/>
    <w:basedOn w:val="a"/>
    <w:rsid w:val="00224F01"/>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41">
    <w:name w:val="s141"/>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142">
    <w:name w:val="s142"/>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43">
    <w:name w:val="s143"/>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144">
    <w:name w:val="s144"/>
    <w:basedOn w:val="a"/>
    <w:rsid w:val="00224F01"/>
    <w:pPr>
      <w:pBdr>
        <w:top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45">
    <w:name w:val="s145"/>
    <w:basedOn w:val="a"/>
    <w:rsid w:val="00224F01"/>
    <w:pPr>
      <w:pBdr>
        <w:top w:val="single" w:sz="4" w:space="0" w:color="auto"/>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46">
    <w:name w:val="s146"/>
    <w:basedOn w:val="a"/>
    <w:rsid w:val="00224F01"/>
    <w:pPr>
      <w:pBdr>
        <w:top w:val="single" w:sz="4" w:space="0" w:color="auto"/>
        <w:left w:val="single" w:sz="4" w:space="0" w:color="auto"/>
      </w:pBdr>
      <w:spacing w:before="100" w:beforeAutospacing="1" w:after="100" w:afterAutospacing="1"/>
    </w:pPr>
    <w:rPr>
      <w:rFonts w:eastAsia="Times New Roman" w:cs="Times New Roman"/>
      <w:sz w:val="24"/>
      <w:szCs w:val="24"/>
      <w:lang w:eastAsia="ru-RU"/>
    </w:rPr>
  </w:style>
  <w:style w:type="paragraph" w:customStyle="1" w:styleId="s147">
    <w:name w:val="s147"/>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48">
    <w:name w:val="s148"/>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49">
    <w:name w:val="s149"/>
    <w:basedOn w:val="a"/>
    <w:rsid w:val="00224F01"/>
    <w:pPr>
      <w:pBdr>
        <w:top w:val="single" w:sz="4" w:space="0" w:color="auto"/>
      </w:pBdr>
      <w:spacing w:before="100" w:beforeAutospacing="1" w:after="100" w:afterAutospacing="1"/>
    </w:pPr>
    <w:rPr>
      <w:rFonts w:eastAsia="Times New Roman" w:cs="Times New Roman"/>
      <w:sz w:val="24"/>
      <w:szCs w:val="24"/>
      <w:lang w:eastAsia="ru-RU"/>
    </w:rPr>
  </w:style>
  <w:style w:type="paragraph" w:customStyle="1" w:styleId="s150">
    <w:name w:val="s150"/>
    <w:basedOn w:val="a"/>
    <w:rsid w:val="00224F01"/>
    <w:pPr>
      <w:pBdr>
        <w:top w:val="single" w:sz="4" w:space="0" w:color="auto"/>
      </w:pBdr>
      <w:spacing w:before="100" w:beforeAutospacing="1" w:after="100" w:afterAutospacing="1"/>
    </w:pPr>
    <w:rPr>
      <w:rFonts w:eastAsia="Times New Roman" w:cs="Times New Roman"/>
      <w:sz w:val="24"/>
      <w:szCs w:val="24"/>
      <w:lang w:eastAsia="ru-RU"/>
    </w:rPr>
  </w:style>
  <w:style w:type="paragraph" w:customStyle="1" w:styleId="s151">
    <w:name w:val="s151"/>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52">
    <w:name w:val="s152"/>
    <w:basedOn w:val="a"/>
    <w:rsid w:val="00224F01"/>
    <w:pPr>
      <w:pBdr>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53">
    <w:name w:val="s153"/>
    <w:basedOn w:val="a"/>
    <w:rsid w:val="00224F01"/>
    <w:pPr>
      <w:pBdr>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154">
    <w:name w:val="s154"/>
    <w:basedOn w:val="a"/>
    <w:rsid w:val="00224F01"/>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55">
    <w:name w:val="s155"/>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156">
    <w:name w:val="s156"/>
    <w:basedOn w:val="a"/>
    <w:rsid w:val="00224F01"/>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57">
    <w:name w:val="s157"/>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58">
    <w:name w:val="s158"/>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59">
    <w:name w:val="s159"/>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160">
    <w:name w:val="s160"/>
    <w:basedOn w:val="a"/>
    <w:rsid w:val="00224F01"/>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61">
    <w:name w:val="s161"/>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62">
    <w:name w:val="s162"/>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163">
    <w:name w:val="s163"/>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64">
    <w:name w:val="s164"/>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65">
    <w:name w:val="s165"/>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66">
    <w:name w:val="s166"/>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167">
    <w:name w:val="s167"/>
    <w:basedOn w:val="a"/>
    <w:rsid w:val="00224F01"/>
    <w:pPr>
      <w:pBdr>
        <w:top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68">
    <w:name w:val="s168"/>
    <w:basedOn w:val="a"/>
    <w:rsid w:val="00224F01"/>
    <w:pPr>
      <w:pBdr>
        <w:top w:val="single" w:sz="4" w:space="0" w:color="auto"/>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69">
    <w:name w:val="s169"/>
    <w:basedOn w:val="a"/>
    <w:rsid w:val="00224F01"/>
    <w:pPr>
      <w:pBdr>
        <w:top w:val="single" w:sz="4" w:space="0" w:color="auto"/>
        <w:left w:val="single" w:sz="4" w:space="0" w:color="auto"/>
      </w:pBdr>
      <w:spacing w:before="100" w:beforeAutospacing="1" w:after="100" w:afterAutospacing="1"/>
    </w:pPr>
    <w:rPr>
      <w:rFonts w:eastAsia="Times New Roman" w:cs="Times New Roman"/>
      <w:sz w:val="24"/>
      <w:szCs w:val="24"/>
      <w:lang w:eastAsia="ru-RU"/>
    </w:rPr>
  </w:style>
  <w:style w:type="paragraph" w:customStyle="1" w:styleId="s170">
    <w:name w:val="s170"/>
    <w:basedOn w:val="a"/>
    <w:rsid w:val="00224F01"/>
    <w:pPr>
      <w:spacing w:before="100" w:beforeAutospacing="1" w:after="100" w:afterAutospacing="1"/>
    </w:pPr>
    <w:rPr>
      <w:rFonts w:eastAsia="Times New Roman" w:cs="Times New Roman"/>
      <w:sz w:val="24"/>
      <w:szCs w:val="24"/>
      <w:lang w:eastAsia="ru-RU"/>
    </w:rPr>
  </w:style>
  <w:style w:type="paragraph" w:customStyle="1" w:styleId="s171">
    <w:name w:val="s171"/>
    <w:basedOn w:val="a"/>
    <w:rsid w:val="00224F01"/>
    <w:pPr>
      <w:spacing w:before="100" w:beforeAutospacing="1" w:after="100" w:afterAutospacing="1"/>
    </w:pPr>
    <w:rPr>
      <w:rFonts w:eastAsia="Times New Roman" w:cs="Times New Roman"/>
      <w:sz w:val="24"/>
      <w:szCs w:val="24"/>
      <w:lang w:eastAsia="ru-RU"/>
    </w:rPr>
  </w:style>
  <w:style w:type="paragraph" w:customStyle="1" w:styleId="s172">
    <w:name w:val="s172"/>
    <w:basedOn w:val="a"/>
    <w:rsid w:val="00224F01"/>
    <w:pPr>
      <w:pBdr>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173">
    <w:name w:val="s173"/>
    <w:basedOn w:val="a"/>
    <w:rsid w:val="00224F01"/>
    <w:pPr>
      <w:pBdr>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174">
    <w:name w:val="s174"/>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75">
    <w:name w:val="s175"/>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76">
    <w:name w:val="s176"/>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77">
    <w:name w:val="s177"/>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78">
    <w:name w:val="s178"/>
    <w:basedOn w:val="a"/>
    <w:rsid w:val="00224F01"/>
    <w:pPr>
      <w:pBdr>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79">
    <w:name w:val="s179"/>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80">
    <w:name w:val="s180"/>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81">
    <w:name w:val="s181"/>
    <w:basedOn w:val="a"/>
    <w:rsid w:val="00224F01"/>
    <w:pPr>
      <w:pBdr>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82">
    <w:name w:val="s182"/>
    <w:basedOn w:val="a"/>
    <w:rsid w:val="00224F01"/>
    <w:pPr>
      <w:pBdr>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183">
    <w:name w:val="s183"/>
    <w:basedOn w:val="a"/>
    <w:rsid w:val="00224F01"/>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84">
    <w:name w:val="s184"/>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185">
    <w:name w:val="s185"/>
    <w:basedOn w:val="a"/>
    <w:rsid w:val="00224F01"/>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86">
    <w:name w:val="s186"/>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87">
    <w:name w:val="s187"/>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88">
    <w:name w:val="s188"/>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189">
    <w:name w:val="s189"/>
    <w:basedOn w:val="a"/>
    <w:rsid w:val="00224F01"/>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90">
    <w:name w:val="s190"/>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91">
    <w:name w:val="s191"/>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192">
    <w:name w:val="s192"/>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93">
    <w:name w:val="s193"/>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194">
    <w:name w:val="s194"/>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95">
    <w:name w:val="s195"/>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96">
    <w:name w:val="s196"/>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197">
    <w:name w:val="s197"/>
    <w:basedOn w:val="a"/>
    <w:rsid w:val="00224F01"/>
    <w:pPr>
      <w:pBdr>
        <w:top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98">
    <w:name w:val="s198"/>
    <w:basedOn w:val="a"/>
    <w:rsid w:val="00224F01"/>
    <w:pPr>
      <w:pBdr>
        <w:top w:val="single" w:sz="4" w:space="0" w:color="auto"/>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99">
    <w:name w:val="s199"/>
    <w:basedOn w:val="a"/>
    <w:rsid w:val="00224F01"/>
    <w:pPr>
      <w:pBdr>
        <w:top w:val="single" w:sz="4" w:space="0" w:color="auto"/>
        <w:left w:val="single" w:sz="4" w:space="0" w:color="auto"/>
      </w:pBdr>
      <w:spacing w:before="100" w:beforeAutospacing="1" w:after="100" w:afterAutospacing="1"/>
    </w:pPr>
    <w:rPr>
      <w:rFonts w:eastAsia="Times New Roman" w:cs="Times New Roman"/>
      <w:sz w:val="24"/>
      <w:szCs w:val="24"/>
      <w:lang w:eastAsia="ru-RU"/>
    </w:rPr>
  </w:style>
  <w:style w:type="paragraph" w:customStyle="1" w:styleId="s200">
    <w:name w:val="s200"/>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01">
    <w:name w:val="s201"/>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02">
    <w:name w:val="s202"/>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03">
    <w:name w:val="s203"/>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04">
    <w:name w:val="s204"/>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05">
    <w:name w:val="s205"/>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06">
    <w:name w:val="s206"/>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07">
    <w:name w:val="s207"/>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08">
    <w:name w:val="s208"/>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09">
    <w:name w:val="s209"/>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10">
    <w:name w:val="s210"/>
    <w:basedOn w:val="a"/>
    <w:rsid w:val="00224F01"/>
    <w:pPr>
      <w:pBdr>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11">
    <w:name w:val="s211"/>
    <w:basedOn w:val="a"/>
    <w:rsid w:val="00224F01"/>
    <w:pPr>
      <w:pBdr>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212">
    <w:name w:val="s212"/>
    <w:basedOn w:val="a"/>
    <w:rsid w:val="00224F01"/>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13">
    <w:name w:val="s213"/>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214">
    <w:name w:val="s214"/>
    <w:basedOn w:val="a"/>
    <w:rsid w:val="00224F01"/>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15">
    <w:name w:val="s215"/>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16">
    <w:name w:val="s216"/>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17">
    <w:name w:val="s217"/>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218">
    <w:name w:val="s218"/>
    <w:basedOn w:val="a"/>
    <w:rsid w:val="00224F01"/>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19">
    <w:name w:val="s219"/>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20">
    <w:name w:val="s220"/>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21">
    <w:name w:val="s221"/>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222">
    <w:name w:val="s222"/>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23">
    <w:name w:val="s223"/>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24">
    <w:name w:val="s224"/>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225">
    <w:name w:val="s225"/>
    <w:basedOn w:val="a"/>
    <w:rsid w:val="00224F01"/>
    <w:pPr>
      <w:pBdr>
        <w:top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26">
    <w:name w:val="s226"/>
    <w:basedOn w:val="a"/>
    <w:rsid w:val="00224F01"/>
    <w:pPr>
      <w:pBdr>
        <w:top w:val="single" w:sz="4" w:space="0" w:color="auto"/>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27">
    <w:name w:val="s227"/>
    <w:basedOn w:val="a"/>
    <w:rsid w:val="00224F01"/>
    <w:pPr>
      <w:pBdr>
        <w:top w:val="single" w:sz="4" w:space="0" w:color="auto"/>
        <w:left w:val="single" w:sz="4" w:space="0" w:color="auto"/>
      </w:pBdr>
      <w:spacing w:before="100" w:beforeAutospacing="1" w:after="100" w:afterAutospacing="1"/>
    </w:pPr>
    <w:rPr>
      <w:rFonts w:eastAsia="Times New Roman" w:cs="Times New Roman"/>
      <w:sz w:val="24"/>
      <w:szCs w:val="24"/>
      <w:lang w:eastAsia="ru-RU"/>
    </w:rPr>
  </w:style>
  <w:style w:type="paragraph" w:customStyle="1" w:styleId="s228">
    <w:name w:val="s228"/>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29">
    <w:name w:val="s229"/>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30">
    <w:name w:val="s230"/>
    <w:basedOn w:val="a"/>
    <w:rsid w:val="00224F01"/>
    <w:pPr>
      <w:pBdr>
        <w:top w:val="single" w:sz="4" w:space="0" w:color="auto"/>
      </w:pBdr>
      <w:spacing w:before="100" w:beforeAutospacing="1" w:after="100" w:afterAutospacing="1"/>
    </w:pPr>
    <w:rPr>
      <w:rFonts w:eastAsia="Times New Roman" w:cs="Times New Roman"/>
      <w:sz w:val="24"/>
      <w:szCs w:val="24"/>
      <w:lang w:eastAsia="ru-RU"/>
    </w:rPr>
  </w:style>
  <w:style w:type="paragraph" w:customStyle="1" w:styleId="s231">
    <w:name w:val="s231"/>
    <w:basedOn w:val="a"/>
    <w:rsid w:val="00224F01"/>
    <w:pPr>
      <w:pBdr>
        <w:top w:val="single" w:sz="4" w:space="0" w:color="auto"/>
      </w:pBdr>
      <w:spacing w:before="100" w:beforeAutospacing="1" w:after="100" w:afterAutospacing="1"/>
    </w:pPr>
    <w:rPr>
      <w:rFonts w:eastAsia="Times New Roman" w:cs="Times New Roman"/>
      <w:sz w:val="24"/>
      <w:szCs w:val="24"/>
      <w:lang w:eastAsia="ru-RU"/>
    </w:rPr>
  </w:style>
  <w:style w:type="paragraph" w:customStyle="1" w:styleId="s232">
    <w:name w:val="s232"/>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33">
    <w:name w:val="s233"/>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34">
    <w:name w:val="s234"/>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35">
    <w:name w:val="s235"/>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36">
    <w:name w:val="s236"/>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37">
    <w:name w:val="s237"/>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38">
    <w:name w:val="s238"/>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39">
    <w:name w:val="s239"/>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40">
    <w:name w:val="s240"/>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41">
    <w:name w:val="s241"/>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42">
    <w:name w:val="s242"/>
    <w:basedOn w:val="a"/>
    <w:rsid w:val="00224F01"/>
    <w:pPr>
      <w:pBdr>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43">
    <w:name w:val="s243"/>
    <w:basedOn w:val="a"/>
    <w:rsid w:val="00224F01"/>
    <w:pPr>
      <w:pBdr>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244">
    <w:name w:val="s244"/>
    <w:basedOn w:val="a"/>
    <w:rsid w:val="00224F01"/>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45">
    <w:name w:val="s245"/>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246">
    <w:name w:val="s246"/>
    <w:basedOn w:val="a"/>
    <w:rsid w:val="00224F01"/>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47">
    <w:name w:val="s247"/>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48">
    <w:name w:val="s248"/>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49">
    <w:name w:val="s249"/>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250">
    <w:name w:val="s250"/>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51">
    <w:name w:val="s251"/>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252">
    <w:name w:val="s252"/>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53">
    <w:name w:val="s253"/>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54">
    <w:name w:val="s254"/>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255">
    <w:name w:val="s255"/>
    <w:basedOn w:val="a"/>
    <w:rsid w:val="00224F01"/>
    <w:pPr>
      <w:pBdr>
        <w:top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56">
    <w:name w:val="s256"/>
    <w:basedOn w:val="a"/>
    <w:rsid w:val="00224F01"/>
    <w:pPr>
      <w:pBdr>
        <w:top w:val="single" w:sz="4" w:space="0" w:color="auto"/>
        <w:left w:val="single" w:sz="4" w:space="0" w:color="auto"/>
      </w:pBdr>
      <w:spacing w:before="100" w:beforeAutospacing="1" w:after="100" w:afterAutospacing="1"/>
    </w:pPr>
    <w:rPr>
      <w:rFonts w:eastAsia="Times New Roman" w:cs="Times New Roman"/>
      <w:sz w:val="24"/>
      <w:szCs w:val="24"/>
      <w:lang w:eastAsia="ru-RU"/>
    </w:rPr>
  </w:style>
  <w:style w:type="paragraph" w:customStyle="1" w:styleId="s257">
    <w:name w:val="s257"/>
    <w:basedOn w:val="a"/>
    <w:rsid w:val="00224F01"/>
    <w:pPr>
      <w:spacing w:before="100" w:beforeAutospacing="1" w:after="100" w:afterAutospacing="1"/>
    </w:pPr>
    <w:rPr>
      <w:rFonts w:eastAsia="Times New Roman" w:cs="Times New Roman"/>
      <w:sz w:val="24"/>
      <w:szCs w:val="24"/>
      <w:lang w:eastAsia="ru-RU"/>
    </w:rPr>
  </w:style>
  <w:style w:type="paragraph" w:customStyle="1" w:styleId="s258">
    <w:name w:val="s258"/>
    <w:basedOn w:val="a"/>
    <w:rsid w:val="00224F01"/>
    <w:pPr>
      <w:spacing w:before="100" w:beforeAutospacing="1" w:after="100" w:afterAutospacing="1"/>
    </w:pPr>
    <w:rPr>
      <w:rFonts w:eastAsia="Times New Roman" w:cs="Times New Roman"/>
      <w:sz w:val="24"/>
      <w:szCs w:val="24"/>
      <w:lang w:eastAsia="ru-RU"/>
    </w:rPr>
  </w:style>
  <w:style w:type="paragraph" w:customStyle="1" w:styleId="s259">
    <w:name w:val="s259"/>
    <w:basedOn w:val="a"/>
    <w:rsid w:val="00224F01"/>
    <w:pPr>
      <w:spacing w:before="100" w:beforeAutospacing="1" w:after="100" w:afterAutospacing="1"/>
    </w:pPr>
    <w:rPr>
      <w:rFonts w:eastAsia="Times New Roman" w:cs="Times New Roman"/>
      <w:sz w:val="24"/>
      <w:szCs w:val="24"/>
      <w:lang w:eastAsia="ru-RU"/>
    </w:rPr>
  </w:style>
  <w:style w:type="paragraph" w:customStyle="1" w:styleId="s260">
    <w:name w:val="s260"/>
    <w:basedOn w:val="a"/>
    <w:rsid w:val="00224F01"/>
    <w:pPr>
      <w:spacing w:before="100" w:beforeAutospacing="1" w:after="100" w:afterAutospacing="1"/>
    </w:pPr>
    <w:rPr>
      <w:rFonts w:eastAsia="Times New Roman" w:cs="Times New Roman"/>
      <w:sz w:val="24"/>
      <w:szCs w:val="24"/>
      <w:lang w:eastAsia="ru-RU"/>
    </w:rPr>
  </w:style>
  <w:style w:type="paragraph" w:customStyle="1" w:styleId="s261">
    <w:name w:val="s261"/>
    <w:basedOn w:val="a"/>
    <w:rsid w:val="00224F01"/>
    <w:pPr>
      <w:pBdr>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262">
    <w:name w:val="s262"/>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63">
    <w:name w:val="s263"/>
    <w:basedOn w:val="a"/>
    <w:rsid w:val="00224F01"/>
    <w:pPr>
      <w:pBdr>
        <w:top w:val="single" w:sz="4" w:space="0" w:color="auto"/>
      </w:pBdr>
      <w:spacing w:before="100" w:beforeAutospacing="1" w:after="100" w:afterAutospacing="1"/>
    </w:pPr>
    <w:rPr>
      <w:rFonts w:eastAsia="Times New Roman" w:cs="Times New Roman"/>
      <w:sz w:val="24"/>
      <w:szCs w:val="24"/>
      <w:lang w:eastAsia="ru-RU"/>
    </w:rPr>
  </w:style>
  <w:style w:type="paragraph" w:customStyle="1" w:styleId="s264">
    <w:name w:val="s264"/>
    <w:basedOn w:val="a"/>
    <w:rsid w:val="00224F01"/>
    <w:pPr>
      <w:pBdr>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265">
    <w:name w:val="s265"/>
    <w:basedOn w:val="a"/>
    <w:rsid w:val="00224F01"/>
    <w:pPr>
      <w:pBdr>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266">
    <w:name w:val="s266"/>
    <w:basedOn w:val="a"/>
    <w:rsid w:val="00224F01"/>
    <w:pPr>
      <w:pBdr>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267">
    <w:name w:val="s267"/>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68">
    <w:name w:val="s268"/>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69">
    <w:name w:val="s269"/>
    <w:basedOn w:val="a"/>
    <w:rsid w:val="00224F01"/>
    <w:pPr>
      <w:pBdr>
        <w:top w:val="single" w:sz="4" w:space="0" w:color="auto"/>
      </w:pBdr>
      <w:spacing w:before="100" w:beforeAutospacing="1" w:after="100" w:afterAutospacing="1"/>
    </w:pPr>
    <w:rPr>
      <w:rFonts w:eastAsia="Times New Roman" w:cs="Times New Roman"/>
      <w:sz w:val="24"/>
      <w:szCs w:val="24"/>
      <w:lang w:eastAsia="ru-RU"/>
    </w:rPr>
  </w:style>
  <w:style w:type="paragraph" w:customStyle="1" w:styleId="s270">
    <w:name w:val="s270"/>
    <w:basedOn w:val="a"/>
    <w:rsid w:val="00224F01"/>
    <w:pPr>
      <w:pBdr>
        <w:top w:val="single" w:sz="4" w:space="0" w:color="auto"/>
      </w:pBdr>
      <w:spacing w:before="100" w:beforeAutospacing="1" w:after="100" w:afterAutospacing="1"/>
    </w:pPr>
    <w:rPr>
      <w:rFonts w:eastAsia="Times New Roman" w:cs="Times New Roman"/>
      <w:sz w:val="24"/>
      <w:szCs w:val="24"/>
      <w:lang w:eastAsia="ru-RU"/>
    </w:rPr>
  </w:style>
  <w:style w:type="paragraph" w:customStyle="1" w:styleId="s271">
    <w:name w:val="s271"/>
    <w:basedOn w:val="a"/>
    <w:rsid w:val="00224F01"/>
    <w:pPr>
      <w:pBdr>
        <w:left w:val="single" w:sz="4" w:space="0" w:color="auto"/>
      </w:pBdr>
      <w:spacing w:before="100" w:beforeAutospacing="1" w:after="100" w:afterAutospacing="1"/>
    </w:pPr>
    <w:rPr>
      <w:rFonts w:eastAsia="Times New Roman" w:cs="Times New Roman"/>
      <w:sz w:val="24"/>
      <w:szCs w:val="24"/>
      <w:lang w:eastAsia="ru-RU"/>
    </w:rPr>
  </w:style>
  <w:style w:type="paragraph" w:customStyle="1" w:styleId="s272">
    <w:name w:val="s272"/>
    <w:basedOn w:val="a"/>
    <w:rsid w:val="00224F01"/>
    <w:pPr>
      <w:pBdr>
        <w:top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273">
    <w:name w:val="s273"/>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74">
    <w:name w:val="s274"/>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75">
    <w:name w:val="s275"/>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76">
    <w:name w:val="s276"/>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77">
    <w:name w:val="s277"/>
    <w:basedOn w:val="a"/>
    <w:rsid w:val="00224F01"/>
    <w:pPr>
      <w:pBdr>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78">
    <w:name w:val="s278"/>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79">
    <w:name w:val="s279"/>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80">
    <w:name w:val="s280"/>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81">
    <w:name w:val="s281"/>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82">
    <w:name w:val="s282"/>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83">
    <w:name w:val="s283"/>
    <w:basedOn w:val="a"/>
    <w:rsid w:val="00224F01"/>
    <w:pPr>
      <w:spacing w:before="100" w:beforeAutospacing="1" w:after="100" w:afterAutospacing="1"/>
    </w:pPr>
    <w:rPr>
      <w:rFonts w:eastAsia="Times New Roman" w:cs="Times New Roman"/>
      <w:sz w:val="24"/>
      <w:szCs w:val="24"/>
      <w:lang w:eastAsia="ru-RU"/>
    </w:rPr>
  </w:style>
  <w:style w:type="paragraph" w:customStyle="1" w:styleId="s284">
    <w:name w:val="s284"/>
    <w:basedOn w:val="a"/>
    <w:rsid w:val="00224F01"/>
    <w:pPr>
      <w:pBdr>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285">
    <w:name w:val="s285"/>
    <w:basedOn w:val="a"/>
    <w:rsid w:val="00224F01"/>
    <w:pPr>
      <w:pBdr>
        <w:top w:val="single" w:sz="4" w:space="0" w:color="auto"/>
      </w:pBdr>
      <w:spacing w:before="100" w:beforeAutospacing="1" w:after="100" w:afterAutospacing="1"/>
    </w:pPr>
    <w:rPr>
      <w:rFonts w:eastAsia="Times New Roman" w:cs="Times New Roman"/>
      <w:sz w:val="24"/>
      <w:szCs w:val="24"/>
      <w:lang w:eastAsia="ru-RU"/>
    </w:rPr>
  </w:style>
  <w:style w:type="paragraph" w:customStyle="1" w:styleId="s286">
    <w:name w:val="s286"/>
    <w:basedOn w:val="a"/>
    <w:rsid w:val="00224F01"/>
    <w:pPr>
      <w:spacing w:before="100" w:beforeAutospacing="1" w:after="100" w:afterAutospacing="1"/>
    </w:pPr>
    <w:rPr>
      <w:rFonts w:eastAsia="Times New Roman" w:cs="Times New Roman"/>
      <w:sz w:val="24"/>
      <w:szCs w:val="24"/>
      <w:lang w:eastAsia="ru-RU"/>
    </w:rPr>
  </w:style>
  <w:style w:type="paragraph" w:customStyle="1" w:styleId="s287">
    <w:name w:val="s287"/>
    <w:basedOn w:val="a"/>
    <w:rsid w:val="00224F01"/>
    <w:pPr>
      <w:pBdr>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288">
    <w:name w:val="s288"/>
    <w:basedOn w:val="a"/>
    <w:rsid w:val="00224F01"/>
    <w:pPr>
      <w:pBdr>
        <w:top w:val="single" w:sz="4" w:space="0" w:color="auto"/>
      </w:pBdr>
      <w:spacing w:before="100" w:beforeAutospacing="1" w:after="100" w:afterAutospacing="1"/>
    </w:pPr>
    <w:rPr>
      <w:rFonts w:eastAsia="Times New Roman" w:cs="Times New Roman"/>
      <w:sz w:val="24"/>
      <w:szCs w:val="24"/>
      <w:lang w:eastAsia="ru-RU"/>
    </w:rPr>
  </w:style>
  <w:style w:type="paragraph" w:customStyle="1" w:styleId="s289">
    <w:name w:val="s289"/>
    <w:basedOn w:val="a"/>
    <w:rsid w:val="00224F01"/>
    <w:pPr>
      <w:spacing w:before="100" w:beforeAutospacing="1" w:after="100" w:afterAutospacing="1"/>
    </w:pPr>
    <w:rPr>
      <w:rFonts w:eastAsia="Times New Roman" w:cs="Times New Roman"/>
      <w:sz w:val="24"/>
      <w:szCs w:val="24"/>
      <w:lang w:eastAsia="ru-RU"/>
    </w:rPr>
  </w:style>
  <w:style w:type="paragraph" w:customStyle="1" w:styleId="s290">
    <w:name w:val="s290"/>
    <w:basedOn w:val="a"/>
    <w:rsid w:val="00224F01"/>
    <w:pPr>
      <w:pBdr>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291">
    <w:name w:val="s291"/>
    <w:basedOn w:val="a"/>
    <w:rsid w:val="00224F01"/>
    <w:pPr>
      <w:spacing w:before="100" w:beforeAutospacing="1" w:after="100" w:afterAutospacing="1"/>
    </w:pPr>
    <w:rPr>
      <w:rFonts w:eastAsia="Times New Roman" w:cs="Times New Roman"/>
      <w:sz w:val="24"/>
      <w:szCs w:val="24"/>
      <w:lang w:eastAsia="ru-RU"/>
    </w:rPr>
  </w:style>
  <w:style w:type="paragraph" w:customStyle="1" w:styleId="s292">
    <w:name w:val="s292"/>
    <w:basedOn w:val="a"/>
    <w:rsid w:val="00224F01"/>
    <w:pPr>
      <w:spacing w:before="100" w:beforeAutospacing="1" w:after="100" w:afterAutospacing="1"/>
    </w:pPr>
    <w:rPr>
      <w:rFonts w:eastAsia="Times New Roman" w:cs="Times New Roman"/>
      <w:sz w:val="24"/>
      <w:szCs w:val="24"/>
      <w:lang w:eastAsia="ru-RU"/>
    </w:rPr>
  </w:style>
  <w:style w:type="paragraph" w:customStyle="1" w:styleId="s293">
    <w:name w:val="s293"/>
    <w:basedOn w:val="a"/>
    <w:rsid w:val="00224F01"/>
    <w:pPr>
      <w:spacing w:before="100" w:beforeAutospacing="1" w:after="100" w:afterAutospacing="1"/>
    </w:pPr>
    <w:rPr>
      <w:rFonts w:eastAsia="Times New Roman" w:cs="Times New Roman"/>
      <w:sz w:val="24"/>
      <w:szCs w:val="24"/>
      <w:lang w:eastAsia="ru-RU"/>
    </w:rPr>
  </w:style>
  <w:style w:type="paragraph" w:customStyle="1" w:styleId="s294">
    <w:name w:val="s294"/>
    <w:basedOn w:val="a"/>
    <w:rsid w:val="00224F01"/>
    <w:pPr>
      <w:pBdr>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295">
    <w:name w:val="s295"/>
    <w:basedOn w:val="a"/>
    <w:rsid w:val="00224F01"/>
    <w:pPr>
      <w:pBdr>
        <w:top w:val="single" w:sz="4" w:space="0" w:color="auto"/>
      </w:pBdr>
      <w:spacing w:before="100" w:beforeAutospacing="1" w:after="100" w:afterAutospacing="1"/>
    </w:pPr>
    <w:rPr>
      <w:rFonts w:eastAsia="Times New Roman" w:cs="Times New Roman"/>
      <w:sz w:val="24"/>
      <w:szCs w:val="24"/>
      <w:lang w:eastAsia="ru-RU"/>
    </w:rPr>
  </w:style>
  <w:style w:type="paragraph" w:customStyle="1" w:styleId="s296">
    <w:name w:val="s296"/>
    <w:basedOn w:val="a"/>
    <w:rsid w:val="00224F01"/>
    <w:pPr>
      <w:spacing w:before="100" w:beforeAutospacing="1" w:after="100" w:afterAutospacing="1"/>
    </w:pPr>
    <w:rPr>
      <w:rFonts w:eastAsia="Times New Roman" w:cs="Times New Roman"/>
      <w:sz w:val="24"/>
      <w:szCs w:val="24"/>
      <w:lang w:eastAsia="ru-RU"/>
    </w:rPr>
  </w:style>
  <w:style w:type="paragraph" w:customStyle="1" w:styleId="s297">
    <w:name w:val="s297"/>
    <w:basedOn w:val="a"/>
    <w:rsid w:val="00224F01"/>
    <w:pPr>
      <w:pBdr>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an">
    <w:name w:val="a_n"/>
    <w:basedOn w:val="a"/>
    <w:rsid w:val="00224F01"/>
    <w:pPr>
      <w:spacing w:before="100" w:beforeAutospacing="1" w:after="100" w:afterAutospacing="1"/>
    </w:pPr>
    <w:rPr>
      <w:rFonts w:eastAsia="Times New Roman" w:cs="Times New Roman"/>
      <w:sz w:val="24"/>
      <w:szCs w:val="24"/>
      <w:lang w:eastAsia="ru-RU"/>
    </w:rPr>
  </w:style>
  <w:style w:type="paragraph" w:customStyle="1" w:styleId="red">
    <w:name w:val="red"/>
    <w:basedOn w:val="a"/>
    <w:rsid w:val="00224F01"/>
    <w:pPr>
      <w:spacing w:before="100" w:beforeAutospacing="1" w:after="100" w:afterAutospacing="1"/>
    </w:pPr>
    <w:rPr>
      <w:rFonts w:eastAsia="Times New Roman" w:cs="Times New Roman"/>
      <w:sz w:val="24"/>
      <w:szCs w:val="24"/>
      <w:lang w:eastAsia="ru-RU"/>
    </w:rPr>
  </w:style>
  <w:style w:type="character" w:customStyle="1" w:styleId="name">
    <w:name w:val="name"/>
    <w:basedOn w:val="a0"/>
    <w:rsid w:val="00224F01"/>
    <w:rPr>
      <w:rFonts w:ascii="Times New Roman" w:hAnsi="Times New Roman" w:cs="Times New Roman" w:hint="default"/>
      <w:b/>
      <w:bCs/>
      <w:caps/>
    </w:rPr>
  </w:style>
  <w:style w:type="character" w:customStyle="1" w:styleId="promulgator">
    <w:name w:val="promulgator"/>
    <w:basedOn w:val="a0"/>
    <w:rsid w:val="00224F01"/>
    <w:rPr>
      <w:rFonts w:ascii="Times New Roman" w:hAnsi="Times New Roman" w:cs="Times New Roman" w:hint="default"/>
      <w:b/>
      <w:bCs/>
      <w:caps/>
    </w:rPr>
  </w:style>
  <w:style w:type="character" w:customStyle="1" w:styleId="datepr">
    <w:name w:val="datepr"/>
    <w:basedOn w:val="a0"/>
    <w:rsid w:val="00224F01"/>
    <w:rPr>
      <w:rFonts w:ascii="Times New Roman" w:hAnsi="Times New Roman" w:cs="Times New Roman" w:hint="default"/>
      <w:i/>
      <w:iCs/>
    </w:rPr>
  </w:style>
  <w:style w:type="character" w:customStyle="1" w:styleId="datecity">
    <w:name w:val="datecity"/>
    <w:basedOn w:val="a0"/>
    <w:rsid w:val="00224F01"/>
    <w:rPr>
      <w:rFonts w:ascii="Times New Roman" w:hAnsi="Times New Roman" w:cs="Times New Roman" w:hint="default"/>
      <w:i/>
      <w:iCs/>
      <w:sz w:val="24"/>
      <w:szCs w:val="24"/>
    </w:rPr>
  </w:style>
  <w:style w:type="character" w:customStyle="1" w:styleId="datereg">
    <w:name w:val="datereg"/>
    <w:basedOn w:val="a0"/>
    <w:rsid w:val="00224F01"/>
    <w:rPr>
      <w:rFonts w:ascii="Times New Roman" w:hAnsi="Times New Roman" w:cs="Times New Roman" w:hint="default"/>
    </w:rPr>
  </w:style>
  <w:style w:type="character" w:customStyle="1" w:styleId="number">
    <w:name w:val="number"/>
    <w:basedOn w:val="a0"/>
    <w:rsid w:val="00224F01"/>
    <w:rPr>
      <w:rFonts w:ascii="Times New Roman" w:hAnsi="Times New Roman" w:cs="Times New Roman" w:hint="default"/>
      <w:i/>
      <w:iCs/>
    </w:rPr>
  </w:style>
  <w:style w:type="character" w:customStyle="1" w:styleId="bigsimbol">
    <w:name w:val="bigsimbol"/>
    <w:basedOn w:val="a0"/>
    <w:rsid w:val="00224F01"/>
    <w:rPr>
      <w:rFonts w:ascii="Times New Roman" w:hAnsi="Times New Roman" w:cs="Times New Roman" w:hint="default"/>
      <w:caps/>
    </w:rPr>
  </w:style>
  <w:style w:type="character" w:customStyle="1" w:styleId="razr">
    <w:name w:val="razr"/>
    <w:basedOn w:val="a0"/>
    <w:rsid w:val="00224F01"/>
    <w:rPr>
      <w:rFonts w:ascii="Times New Roman" w:hAnsi="Times New Roman" w:cs="Times New Roman" w:hint="default"/>
      <w:spacing w:val="30"/>
    </w:rPr>
  </w:style>
  <w:style w:type="character" w:customStyle="1" w:styleId="onesymbol">
    <w:name w:val="onesymbol"/>
    <w:basedOn w:val="a0"/>
    <w:rsid w:val="00224F01"/>
    <w:rPr>
      <w:rFonts w:ascii="Symbol" w:hAnsi="Symbol" w:hint="default"/>
    </w:rPr>
  </w:style>
  <w:style w:type="character" w:customStyle="1" w:styleId="onewind3">
    <w:name w:val="onewind3"/>
    <w:basedOn w:val="a0"/>
    <w:rsid w:val="00224F01"/>
    <w:rPr>
      <w:rFonts w:ascii="Wingdings 3" w:hAnsi="Wingdings 3" w:hint="default"/>
    </w:rPr>
  </w:style>
  <w:style w:type="character" w:customStyle="1" w:styleId="onewind2">
    <w:name w:val="onewind2"/>
    <w:basedOn w:val="a0"/>
    <w:rsid w:val="00224F01"/>
    <w:rPr>
      <w:rFonts w:ascii="Wingdings 2" w:hAnsi="Wingdings 2" w:hint="default"/>
    </w:rPr>
  </w:style>
  <w:style w:type="character" w:customStyle="1" w:styleId="onewind">
    <w:name w:val="onewind"/>
    <w:basedOn w:val="a0"/>
    <w:rsid w:val="00224F01"/>
    <w:rPr>
      <w:rFonts w:ascii="Wingdings" w:hAnsi="Wingdings" w:hint="default"/>
    </w:rPr>
  </w:style>
  <w:style w:type="character" w:customStyle="1" w:styleId="rednoun">
    <w:name w:val="rednoun"/>
    <w:basedOn w:val="a0"/>
    <w:rsid w:val="00224F01"/>
  </w:style>
  <w:style w:type="character" w:customStyle="1" w:styleId="post">
    <w:name w:val="post"/>
    <w:basedOn w:val="a0"/>
    <w:rsid w:val="00224F01"/>
    <w:rPr>
      <w:rFonts w:ascii="Times New Roman" w:hAnsi="Times New Roman" w:cs="Times New Roman" w:hint="default"/>
      <w:b/>
      <w:bCs/>
      <w:i/>
      <w:iCs/>
      <w:sz w:val="22"/>
      <w:szCs w:val="22"/>
    </w:rPr>
  </w:style>
  <w:style w:type="character" w:customStyle="1" w:styleId="pers">
    <w:name w:val="pers"/>
    <w:basedOn w:val="a0"/>
    <w:rsid w:val="00224F01"/>
    <w:rPr>
      <w:rFonts w:ascii="Times New Roman" w:hAnsi="Times New Roman" w:cs="Times New Roman" w:hint="default"/>
      <w:b/>
      <w:bCs/>
      <w:i/>
      <w:iCs/>
      <w:sz w:val="22"/>
      <w:szCs w:val="22"/>
    </w:rPr>
  </w:style>
  <w:style w:type="character" w:customStyle="1" w:styleId="arabic">
    <w:name w:val="arabic"/>
    <w:basedOn w:val="a0"/>
    <w:rsid w:val="00224F01"/>
    <w:rPr>
      <w:rFonts w:ascii="Times New Roman" w:hAnsi="Times New Roman" w:cs="Times New Roman" w:hint="default"/>
    </w:rPr>
  </w:style>
  <w:style w:type="character" w:customStyle="1" w:styleId="articlec">
    <w:name w:val="articlec"/>
    <w:basedOn w:val="a0"/>
    <w:rsid w:val="00224F01"/>
    <w:rPr>
      <w:rFonts w:ascii="Times New Roman" w:hAnsi="Times New Roman" w:cs="Times New Roman" w:hint="default"/>
      <w:b/>
      <w:bCs/>
    </w:rPr>
  </w:style>
  <w:style w:type="character" w:customStyle="1" w:styleId="roman">
    <w:name w:val="roman"/>
    <w:basedOn w:val="a0"/>
    <w:rsid w:val="00224F01"/>
    <w:rPr>
      <w:rFonts w:ascii="Arial" w:hAnsi="Arial" w:cs="Arial" w:hint="default"/>
    </w:rPr>
  </w:style>
  <w:style w:type="table" w:customStyle="1" w:styleId="tablencpi">
    <w:name w:val="tablencpi"/>
    <w:basedOn w:val="a1"/>
    <w:rsid w:val="00224F01"/>
    <w:rPr>
      <w:rFonts w:eastAsia="Times New Roman" w:cs="Times New Roman"/>
      <w:sz w:val="20"/>
      <w:szCs w:val="20"/>
      <w:lang w:eastAsia="ru-RU"/>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24F01"/>
    <w:pPr>
      <w:spacing w:before="360" w:after="360"/>
      <w:ind w:right="2268"/>
      <w:outlineLvl w:val="0"/>
    </w:pPr>
    <w:rPr>
      <w:rFonts w:eastAsia="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4F01"/>
    <w:rPr>
      <w:rFonts w:eastAsia="Times New Roman" w:cs="Times New Roman"/>
      <w:b/>
      <w:bCs/>
      <w:kern w:val="36"/>
      <w:sz w:val="24"/>
      <w:szCs w:val="24"/>
      <w:lang w:eastAsia="ru-RU"/>
    </w:rPr>
  </w:style>
  <w:style w:type="character" w:styleId="a3">
    <w:name w:val="Hyperlink"/>
    <w:basedOn w:val="a0"/>
    <w:uiPriority w:val="99"/>
    <w:semiHidden/>
    <w:unhideWhenUsed/>
    <w:rsid w:val="00224F01"/>
    <w:rPr>
      <w:color w:val="0038C8"/>
      <w:u w:val="single"/>
    </w:rPr>
  </w:style>
  <w:style w:type="character" w:styleId="a4">
    <w:name w:val="FollowedHyperlink"/>
    <w:basedOn w:val="a0"/>
    <w:uiPriority w:val="99"/>
    <w:semiHidden/>
    <w:unhideWhenUsed/>
    <w:rsid w:val="00224F01"/>
    <w:rPr>
      <w:color w:val="0038C8"/>
      <w:u w:val="single"/>
    </w:rPr>
  </w:style>
  <w:style w:type="character" w:styleId="HTML">
    <w:name w:val="HTML Acronym"/>
    <w:basedOn w:val="a0"/>
    <w:uiPriority w:val="99"/>
    <w:semiHidden/>
    <w:unhideWhenUsed/>
    <w:rsid w:val="00224F01"/>
    <w:rPr>
      <w:shd w:val="clear" w:color="auto" w:fill="FFFF00"/>
    </w:rPr>
  </w:style>
  <w:style w:type="paragraph" w:customStyle="1" w:styleId="part">
    <w:name w:val="part"/>
    <w:basedOn w:val="a"/>
    <w:rsid w:val="00224F01"/>
    <w:pPr>
      <w:spacing w:before="360" w:after="360"/>
      <w:jc w:val="center"/>
    </w:pPr>
    <w:rPr>
      <w:rFonts w:eastAsia="Times New Roman" w:cs="Times New Roman"/>
      <w:b/>
      <w:bCs/>
      <w:caps/>
      <w:sz w:val="24"/>
      <w:szCs w:val="24"/>
      <w:lang w:eastAsia="ru-RU"/>
    </w:rPr>
  </w:style>
  <w:style w:type="paragraph" w:customStyle="1" w:styleId="article">
    <w:name w:val="article"/>
    <w:basedOn w:val="a"/>
    <w:rsid w:val="00224F01"/>
    <w:pPr>
      <w:spacing w:before="360" w:after="360"/>
      <w:ind w:left="1922" w:hanging="1355"/>
    </w:pPr>
    <w:rPr>
      <w:rFonts w:eastAsia="Times New Roman" w:cs="Times New Roman"/>
      <w:b/>
      <w:bCs/>
      <w:sz w:val="24"/>
      <w:szCs w:val="24"/>
      <w:lang w:eastAsia="ru-RU"/>
    </w:rPr>
  </w:style>
  <w:style w:type="paragraph" w:customStyle="1" w:styleId="11">
    <w:name w:val="Название1"/>
    <w:basedOn w:val="a"/>
    <w:rsid w:val="00224F01"/>
    <w:pPr>
      <w:spacing w:before="360" w:after="360"/>
      <w:ind w:right="2268"/>
    </w:pPr>
    <w:rPr>
      <w:rFonts w:eastAsia="Times New Roman" w:cs="Times New Roman"/>
      <w:b/>
      <w:bCs/>
      <w:sz w:val="24"/>
      <w:szCs w:val="24"/>
      <w:lang w:eastAsia="ru-RU"/>
    </w:rPr>
  </w:style>
  <w:style w:type="paragraph" w:customStyle="1" w:styleId="titlencpi">
    <w:name w:val="titlencpi"/>
    <w:basedOn w:val="a"/>
    <w:rsid w:val="00224F01"/>
    <w:pPr>
      <w:spacing w:before="360" w:after="360"/>
      <w:ind w:right="2268"/>
    </w:pPr>
    <w:rPr>
      <w:rFonts w:eastAsia="Times New Roman" w:cs="Times New Roman"/>
      <w:b/>
      <w:bCs/>
      <w:sz w:val="24"/>
      <w:szCs w:val="24"/>
      <w:lang w:eastAsia="ru-RU"/>
    </w:rPr>
  </w:style>
  <w:style w:type="paragraph" w:customStyle="1" w:styleId="aspaper">
    <w:name w:val="aspaper"/>
    <w:basedOn w:val="a"/>
    <w:rsid w:val="00224F01"/>
    <w:pPr>
      <w:jc w:val="center"/>
    </w:pPr>
    <w:rPr>
      <w:rFonts w:eastAsia="Times New Roman" w:cs="Times New Roman"/>
      <w:b/>
      <w:bCs/>
      <w:color w:val="FF0000"/>
      <w:sz w:val="24"/>
      <w:szCs w:val="24"/>
      <w:lang w:eastAsia="ru-RU"/>
    </w:rPr>
  </w:style>
  <w:style w:type="paragraph" w:customStyle="1" w:styleId="chapter">
    <w:name w:val="chapter"/>
    <w:basedOn w:val="a"/>
    <w:rsid w:val="00224F01"/>
    <w:pPr>
      <w:spacing w:before="360" w:after="360"/>
      <w:jc w:val="center"/>
    </w:pPr>
    <w:rPr>
      <w:rFonts w:eastAsia="Times New Roman" w:cs="Times New Roman"/>
      <w:b/>
      <w:bCs/>
      <w:caps/>
      <w:sz w:val="24"/>
      <w:szCs w:val="24"/>
      <w:lang w:eastAsia="ru-RU"/>
    </w:rPr>
  </w:style>
  <w:style w:type="paragraph" w:customStyle="1" w:styleId="titleg">
    <w:name w:val="titleg"/>
    <w:basedOn w:val="a"/>
    <w:rsid w:val="00224F01"/>
    <w:pPr>
      <w:jc w:val="center"/>
    </w:pPr>
    <w:rPr>
      <w:rFonts w:eastAsia="Times New Roman" w:cs="Times New Roman"/>
      <w:b/>
      <w:bCs/>
      <w:sz w:val="24"/>
      <w:szCs w:val="24"/>
      <w:lang w:eastAsia="ru-RU"/>
    </w:rPr>
  </w:style>
  <w:style w:type="paragraph" w:customStyle="1" w:styleId="titlepr">
    <w:name w:val="titlepr"/>
    <w:basedOn w:val="a"/>
    <w:rsid w:val="00224F01"/>
    <w:pPr>
      <w:jc w:val="center"/>
    </w:pPr>
    <w:rPr>
      <w:rFonts w:eastAsia="Times New Roman" w:cs="Times New Roman"/>
      <w:b/>
      <w:bCs/>
      <w:sz w:val="24"/>
      <w:szCs w:val="24"/>
      <w:lang w:eastAsia="ru-RU"/>
    </w:rPr>
  </w:style>
  <w:style w:type="paragraph" w:customStyle="1" w:styleId="agree">
    <w:name w:val="agree"/>
    <w:basedOn w:val="a"/>
    <w:rsid w:val="00224F01"/>
    <w:pPr>
      <w:spacing w:after="28"/>
    </w:pPr>
    <w:rPr>
      <w:rFonts w:eastAsia="Times New Roman" w:cs="Times New Roman"/>
      <w:i/>
      <w:iCs/>
      <w:sz w:val="22"/>
      <w:lang w:eastAsia="ru-RU"/>
    </w:rPr>
  </w:style>
  <w:style w:type="paragraph" w:customStyle="1" w:styleId="razdel">
    <w:name w:val="razdel"/>
    <w:basedOn w:val="a"/>
    <w:rsid w:val="00224F01"/>
    <w:pPr>
      <w:ind w:firstLine="567"/>
      <w:jc w:val="center"/>
    </w:pPr>
    <w:rPr>
      <w:rFonts w:eastAsia="Times New Roman" w:cs="Times New Roman"/>
      <w:b/>
      <w:bCs/>
      <w:caps/>
      <w:sz w:val="32"/>
      <w:szCs w:val="32"/>
      <w:lang w:eastAsia="ru-RU"/>
    </w:rPr>
  </w:style>
  <w:style w:type="paragraph" w:customStyle="1" w:styleId="podrazdel">
    <w:name w:val="podrazdel"/>
    <w:basedOn w:val="a"/>
    <w:rsid w:val="00224F01"/>
    <w:pPr>
      <w:jc w:val="center"/>
    </w:pPr>
    <w:rPr>
      <w:rFonts w:eastAsia="Times New Roman" w:cs="Times New Roman"/>
      <w:b/>
      <w:bCs/>
      <w:caps/>
      <w:sz w:val="24"/>
      <w:szCs w:val="24"/>
      <w:lang w:eastAsia="ru-RU"/>
    </w:rPr>
  </w:style>
  <w:style w:type="paragraph" w:customStyle="1" w:styleId="titlep">
    <w:name w:val="titlep"/>
    <w:basedOn w:val="a"/>
    <w:rsid w:val="00224F01"/>
    <w:pPr>
      <w:spacing w:before="360" w:after="360"/>
      <w:jc w:val="center"/>
    </w:pPr>
    <w:rPr>
      <w:rFonts w:eastAsia="Times New Roman" w:cs="Times New Roman"/>
      <w:b/>
      <w:bCs/>
      <w:sz w:val="24"/>
      <w:szCs w:val="24"/>
      <w:lang w:eastAsia="ru-RU"/>
    </w:rPr>
  </w:style>
  <w:style w:type="paragraph" w:customStyle="1" w:styleId="onestring">
    <w:name w:val="onestring"/>
    <w:basedOn w:val="a"/>
    <w:rsid w:val="00224F01"/>
    <w:pPr>
      <w:spacing w:before="160" w:after="160"/>
      <w:jc w:val="right"/>
    </w:pPr>
    <w:rPr>
      <w:rFonts w:eastAsia="Times New Roman" w:cs="Times New Roman"/>
      <w:sz w:val="22"/>
      <w:lang w:eastAsia="ru-RU"/>
    </w:rPr>
  </w:style>
  <w:style w:type="paragraph" w:customStyle="1" w:styleId="titleu">
    <w:name w:val="titleu"/>
    <w:basedOn w:val="a"/>
    <w:rsid w:val="00224F01"/>
    <w:pPr>
      <w:spacing w:before="360" w:after="360"/>
    </w:pPr>
    <w:rPr>
      <w:rFonts w:eastAsia="Times New Roman" w:cs="Times New Roman"/>
      <w:b/>
      <w:bCs/>
      <w:sz w:val="24"/>
      <w:szCs w:val="24"/>
      <w:lang w:eastAsia="ru-RU"/>
    </w:rPr>
  </w:style>
  <w:style w:type="paragraph" w:customStyle="1" w:styleId="titlek">
    <w:name w:val="titlek"/>
    <w:basedOn w:val="a"/>
    <w:rsid w:val="00224F01"/>
    <w:pPr>
      <w:spacing w:before="360"/>
      <w:jc w:val="center"/>
    </w:pPr>
    <w:rPr>
      <w:rFonts w:eastAsia="Times New Roman" w:cs="Times New Roman"/>
      <w:caps/>
      <w:sz w:val="24"/>
      <w:szCs w:val="24"/>
      <w:lang w:eastAsia="ru-RU"/>
    </w:rPr>
  </w:style>
  <w:style w:type="paragraph" w:customStyle="1" w:styleId="izvlechen">
    <w:name w:val="izvlechen"/>
    <w:basedOn w:val="a"/>
    <w:rsid w:val="00224F01"/>
    <w:rPr>
      <w:rFonts w:eastAsia="Times New Roman" w:cs="Times New Roman"/>
      <w:sz w:val="20"/>
      <w:szCs w:val="20"/>
      <w:lang w:eastAsia="ru-RU"/>
    </w:rPr>
  </w:style>
  <w:style w:type="paragraph" w:customStyle="1" w:styleId="point">
    <w:name w:val="point"/>
    <w:basedOn w:val="a"/>
    <w:rsid w:val="00224F01"/>
    <w:pPr>
      <w:spacing w:before="160" w:after="160"/>
      <w:ind w:firstLine="567"/>
      <w:jc w:val="both"/>
    </w:pPr>
    <w:rPr>
      <w:rFonts w:eastAsia="Times New Roman" w:cs="Times New Roman"/>
      <w:sz w:val="24"/>
      <w:szCs w:val="24"/>
      <w:lang w:eastAsia="ru-RU"/>
    </w:rPr>
  </w:style>
  <w:style w:type="paragraph" w:customStyle="1" w:styleId="underpoint">
    <w:name w:val="underpoint"/>
    <w:basedOn w:val="a"/>
    <w:rsid w:val="00224F01"/>
    <w:pPr>
      <w:spacing w:before="160" w:after="160"/>
      <w:ind w:firstLine="567"/>
      <w:jc w:val="both"/>
    </w:pPr>
    <w:rPr>
      <w:rFonts w:eastAsia="Times New Roman" w:cs="Times New Roman"/>
      <w:sz w:val="24"/>
      <w:szCs w:val="24"/>
      <w:lang w:eastAsia="ru-RU"/>
    </w:rPr>
  </w:style>
  <w:style w:type="paragraph" w:customStyle="1" w:styleId="signed">
    <w:name w:val="signed"/>
    <w:basedOn w:val="a"/>
    <w:rsid w:val="00224F01"/>
    <w:pPr>
      <w:ind w:firstLine="567"/>
      <w:jc w:val="both"/>
    </w:pPr>
    <w:rPr>
      <w:rFonts w:eastAsia="Times New Roman" w:cs="Times New Roman"/>
      <w:sz w:val="24"/>
      <w:szCs w:val="24"/>
      <w:lang w:eastAsia="ru-RU"/>
    </w:rPr>
  </w:style>
  <w:style w:type="paragraph" w:customStyle="1" w:styleId="odobren">
    <w:name w:val="odobren"/>
    <w:basedOn w:val="a"/>
    <w:rsid w:val="00224F01"/>
    <w:rPr>
      <w:rFonts w:eastAsia="Times New Roman" w:cs="Times New Roman"/>
      <w:i/>
      <w:iCs/>
      <w:sz w:val="22"/>
      <w:lang w:eastAsia="ru-RU"/>
    </w:rPr>
  </w:style>
  <w:style w:type="paragraph" w:customStyle="1" w:styleId="odobren1">
    <w:name w:val="odobren1"/>
    <w:basedOn w:val="a"/>
    <w:rsid w:val="00224F01"/>
    <w:pPr>
      <w:spacing w:after="120"/>
    </w:pPr>
    <w:rPr>
      <w:rFonts w:eastAsia="Times New Roman" w:cs="Times New Roman"/>
      <w:i/>
      <w:iCs/>
      <w:sz w:val="22"/>
      <w:lang w:eastAsia="ru-RU"/>
    </w:rPr>
  </w:style>
  <w:style w:type="paragraph" w:customStyle="1" w:styleId="comment">
    <w:name w:val="comment"/>
    <w:basedOn w:val="a"/>
    <w:rsid w:val="00224F01"/>
    <w:pPr>
      <w:spacing w:before="160" w:after="160"/>
      <w:ind w:firstLine="709"/>
      <w:jc w:val="both"/>
    </w:pPr>
    <w:rPr>
      <w:rFonts w:eastAsia="Times New Roman" w:cs="Times New Roman"/>
      <w:sz w:val="20"/>
      <w:szCs w:val="20"/>
      <w:lang w:eastAsia="ru-RU"/>
    </w:rPr>
  </w:style>
  <w:style w:type="paragraph" w:customStyle="1" w:styleId="preamble">
    <w:name w:val="preamble"/>
    <w:basedOn w:val="a"/>
    <w:rsid w:val="00224F01"/>
    <w:pPr>
      <w:spacing w:before="160" w:after="160"/>
      <w:ind w:firstLine="567"/>
      <w:jc w:val="both"/>
    </w:pPr>
    <w:rPr>
      <w:rFonts w:eastAsia="Times New Roman" w:cs="Times New Roman"/>
      <w:sz w:val="24"/>
      <w:szCs w:val="24"/>
      <w:lang w:eastAsia="ru-RU"/>
    </w:rPr>
  </w:style>
  <w:style w:type="paragraph" w:customStyle="1" w:styleId="snoski">
    <w:name w:val="snoski"/>
    <w:basedOn w:val="a"/>
    <w:rsid w:val="00224F01"/>
    <w:pPr>
      <w:spacing w:before="160" w:after="160"/>
      <w:ind w:firstLine="567"/>
      <w:jc w:val="both"/>
    </w:pPr>
    <w:rPr>
      <w:rFonts w:eastAsia="Times New Roman" w:cs="Times New Roman"/>
      <w:sz w:val="20"/>
      <w:szCs w:val="20"/>
      <w:lang w:eastAsia="ru-RU"/>
    </w:rPr>
  </w:style>
  <w:style w:type="paragraph" w:customStyle="1" w:styleId="snoskiline">
    <w:name w:val="snoskiline"/>
    <w:basedOn w:val="a"/>
    <w:rsid w:val="00224F01"/>
    <w:pPr>
      <w:jc w:val="both"/>
    </w:pPr>
    <w:rPr>
      <w:rFonts w:eastAsia="Times New Roman" w:cs="Times New Roman"/>
      <w:sz w:val="20"/>
      <w:szCs w:val="20"/>
      <w:lang w:eastAsia="ru-RU"/>
    </w:rPr>
  </w:style>
  <w:style w:type="paragraph" w:customStyle="1" w:styleId="paragraph">
    <w:name w:val="paragraph"/>
    <w:basedOn w:val="a"/>
    <w:rsid w:val="00224F01"/>
    <w:pPr>
      <w:spacing w:before="360" w:after="360"/>
      <w:ind w:firstLine="567"/>
      <w:jc w:val="center"/>
    </w:pPr>
    <w:rPr>
      <w:rFonts w:eastAsia="Times New Roman" w:cs="Times New Roman"/>
      <w:b/>
      <w:bCs/>
      <w:sz w:val="24"/>
      <w:szCs w:val="24"/>
      <w:lang w:eastAsia="ru-RU"/>
    </w:rPr>
  </w:style>
  <w:style w:type="paragraph" w:customStyle="1" w:styleId="table10">
    <w:name w:val="table10"/>
    <w:basedOn w:val="a"/>
    <w:rsid w:val="00224F01"/>
    <w:rPr>
      <w:rFonts w:eastAsia="Times New Roman" w:cs="Times New Roman"/>
      <w:sz w:val="20"/>
      <w:szCs w:val="20"/>
      <w:lang w:eastAsia="ru-RU"/>
    </w:rPr>
  </w:style>
  <w:style w:type="paragraph" w:customStyle="1" w:styleId="numnrpa">
    <w:name w:val="numnrpa"/>
    <w:basedOn w:val="a"/>
    <w:rsid w:val="00224F01"/>
    <w:rPr>
      <w:rFonts w:eastAsia="Times New Roman" w:cs="Times New Roman"/>
      <w:sz w:val="36"/>
      <w:szCs w:val="36"/>
      <w:lang w:eastAsia="ru-RU"/>
    </w:rPr>
  </w:style>
  <w:style w:type="paragraph" w:customStyle="1" w:styleId="append">
    <w:name w:val="append"/>
    <w:basedOn w:val="a"/>
    <w:rsid w:val="00224F01"/>
    <w:rPr>
      <w:rFonts w:eastAsia="Times New Roman" w:cs="Times New Roman"/>
      <w:i/>
      <w:iCs/>
      <w:sz w:val="22"/>
      <w:lang w:eastAsia="ru-RU"/>
    </w:rPr>
  </w:style>
  <w:style w:type="paragraph" w:customStyle="1" w:styleId="prinodobren">
    <w:name w:val="prinodobren"/>
    <w:basedOn w:val="a"/>
    <w:rsid w:val="00224F01"/>
    <w:pPr>
      <w:spacing w:before="360" w:after="360"/>
    </w:pPr>
    <w:rPr>
      <w:rFonts w:eastAsia="Times New Roman" w:cs="Times New Roman"/>
      <w:sz w:val="24"/>
      <w:szCs w:val="24"/>
      <w:lang w:eastAsia="ru-RU"/>
    </w:rPr>
  </w:style>
  <w:style w:type="paragraph" w:customStyle="1" w:styleId="spiski">
    <w:name w:val="spiski"/>
    <w:basedOn w:val="a"/>
    <w:rsid w:val="00224F01"/>
    <w:rPr>
      <w:rFonts w:eastAsia="Times New Roman" w:cs="Times New Roman"/>
      <w:sz w:val="24"/>
      <w:szCs w:val="24"/>
      <w:lang w:eastAsia="ru-RU"/>
    </w:rPr>
  </w:style>
  <w:style w:type="paragraph" w:customStyle="1" w:styleId="nonumheader">
    <w:name w:val="nonumheader"/>
    <w:basedOn w:val="a"/>
    <w:rsid w:val="00224F01"/>
    <w:pPr>
      <w:spacing w:before="360" w:after="360"/>
      <w:jc w:val="center"/>
    </w:pPr>
    <w:rPr>
      <w:rFonts w:eastAsia="Times New Roman" w:cs="Times New Roman"/>
      <w:b/>
      <w:bCs/>
      <w:sz w:val="24"/>
      <w:szCs w:val="24"/>
      <w:lang w:eastAsia="ru-RU"/>
    </w:rPr>
  </w:style>
  <w:style w:type="paragraph" w:customStyle="1" w:styleId="numheader">
    <w:name w:val="numheader"/>
    <w:basedOn w:val="a"/>
    <w:rsid w:val="00224F01"/>
    <w:pPr>
      <w:spacing w:before="360" w:after="360"/>
      <w:jc w:val="center"/>
    </w:pPr>
    <w:rPr>
      <w:rFonts w:eastAsia="Times New Roman" w:cs="Times New Roman"/>
      <w:b/>
      <w:bCs/>
      <w:sz w:val="24"/>
      <w:szCs w:val="24"/>
      <w:lang w:eastAsia="ru-RU"/>
    </w:rPr>
  </w:style>
  <w:style w:type="paragraph" w:customStyle="1" w:styleId="agreefio">
    <w:name w:val="agreefio"/>
    <w:basedOn w:val="a"/>
    <w:rsid w:val="00224F01"/>
    <w:pPr>
      <w:ind w:firstLine="1021"/>
      <w:jc w:val="both"/>
    </w:pPr>
    <w:rPr>
      <w:rFonts w:eastAsia="Times New Roman" w:cs="Times New Roman"/>
      <w:i/>
      <w:iCs/>
      <w:sz w:val="22"/>
      <w:lang w:eastAsia="ru-RU"/>
    </w:rPr>
  </w:style>
  <w:style w:type="paragraph" w:customStyle="1" w:styleId="agreedate">
    <w:name w:val="agreedate"/>
    <w:basedOn w:val="a"/>
    <w:rsid w:val="00224F01"/>
    <w:pPr>
      <w:jc w:val="both"/>
    </w:pPr>
    <w:rPr>
      <w:rFonts w:eastAsia="Times New Roman" w:cs="Times New Roman"/>
      <w:i/>
      <w:iCs/>
      <w:sz w:val="22"/>
      <w:lang w:eastAsia="ru-RU"/>
    </w:rPr>
  </w:style>
  <w:style w:type="paragraph" w:customStyle="1" w:styleId="changeadd">
    <w:name w:val="changeadd"/>
    <w:basedOn w:val="a"/>
    <w:rsid w:val="00224F01"/>
    <w:pPr>
      <w:ind w:left="1134" w:firstLine="567"/>
      <w:jc w:val="both"/>
    </w:pPr>
    <w:rPr>
      <w:rFonts w:eastAsia="Times New Roman" w:cs="Times New Roman"/>
      <w:sz w:val="24"/>
      <w:szCs w:val="24"/>
      <w:lang w:eastAsia="ru-RU"/>
    </w:rPr>
  </w:style>
  <w:style w:type="paragraph" w:customStyle="1" w:styleId="changei">
    <w:name w:val="changei"/>
    <w:basedOn w:val="a"/>
    <w:rsid w:val="00224F01"/>
    <w:pPr>
      <w:ind w:left="1021"/>
    </w:pPr>
    <w:rPr>
      <w:rFonts w:eastAsia="Times New Roman" w:cs="Times New Roman"/>
      <w:sz w:val="24"/>
      <w:szCs w:val="24"/>
      <w:lang w:eastAsia="ru-RU"/>
    </w:rPr>
  </w:style>
  <w:style w:type="paragraph" w:customStyle="1" w:styleId="changeutrs">
    <w:name w:val="changeutrs"/>
    <w:basedOn w:val="a"/>
    <w:rsid w:val="00224F01"/>
    <w:pPr>
      <w:spacing w:after="360"/>
      <w:ind w:left="1134"/>
      <w:jc w:val="both"/>
    </w:pPr>
    <w:rPr>
      <w:rFonts w:eastAsia="Times New Roman" w:cs="Times New Roman"/>
      <w:sz w:val="24"/>
      <w:szCs w:val="24"/>
      <w:lang w:eastAsia="ru-RU"/>
    </w:rPr>
  </w:style>
  <w:style w:type="paragraph" w:customStyle="1" w:styleId="changeold">
    <w:name w:val="changeold"/>
    <w:basedOn w:val="a"/>
    <w:rsid w:val="00224F01"/>
    <w:pPr>
      <w:spacing w:before="360" w:after="360"/>
      <w:ind w:firstLine="567"/>
      <w:jc w:val="center"/>
    </w:pPr>
    <w:rPr>
      <w:rFonts w:eastAsia="Times New Roman" w:cs="Times New Roman"/>
      <w:i/>
      <w:iCs/>
      <w:sz w:val="24"/>
      <w:szCs w:val="24"/>
      <w:lang w:eastAsia="ru-RU"/>
    </w:rPr>
  </w:style>
  <w:style w:type="paragraph" w:customStyle="1" w:styleId="append1">
    <w:name w:val="append1"/>
    <w:basedOn w:val="a"/>
    <w:rsid w:val="00224F01"/>
    <w:pPr>
      <w:spacing w:after="28"/>
    </w:pPr>
    <w:rPr>
      <w:rFonts w:eastAsia="Times New Roman" w:cs="Times New Roman"/>
      <w:i/>
      <w:iCs/>
      <w:sz w:val="22"/>
      <w:lang w:eastAsia="ru-RU"/>
    </w:rPr>
  </w:style>
  <w:style w:type="paragraph" w:customStyle="1" w:styleId="cap1">
    <w:name w:val="cap1"/>
    <w:basedOn w:val="a"/>
    <w:rsid w:val="00224F01"/>
    <w:rPr>
      <w:rFonts w:eastAsia="Times New Roman" w:cs="Times New Roman"/>
      <w:i/>
      <w:iCs/>
      <w:sz w:val="22"/>
      <w:lang w:eastAsia="ru-RU"/>
    </w:rPr>
  </w:style>
  <w:style w:type="paragraph" w:customStyle="1" w:styleId="capu1">
    <w:name w:val="capu1"/>
    <w:basedOn w:val="a"/>
    <w:rsid w:val="00224F01"/>
    <w:pPr>
      <w:spacing w:after="120"/>
    </w:pPr>
    <w:rPr>
      <w:rFonts w:eastAsia="Times New Roman" w:cs="Times New Roman"/>
      <w:i/>
      <w:iCs/>
      <w:sz w:val="22"/>
      <w:lang w:eastAsia="ru-RU"/>
    </w:rPr>
  </w:style>
  <w:style w:type="paragraph" w:customStyle="1" w:styleId="newncpi">
    <w:name w:val="newncpi"/>
    <w:basedOn w:val="a"/>
    <w:rsid w:val="00224F01"/>
    <w:pPr>
      <w:spacing w:before="160" w:after="160"/>
      <w:ind w:firstLine="567"/>
      <w:jc w:val="both"/>
    </w:pPr>
    <w:rPr>
      <w:rFonts w:eastAsia="Times New Roman" w:cs="Times New Roman"/>
      <w:sz w:val="24"/>
      <w:szCs w:val="24"/>
      <w:lang w:eastAsia="ru-RU"/>
    </w:rPr>
  </w:style>
  <w:style w:type="paragraph" w:customStyle="1" w:styleId="newncpi0">
    <w:name w:val="newncpi0"/>
    <w:basedOn w:val="a"/>
    <w:rsid w:val="00224F01"/>
    <w:pPr>
      <w:spacing w:before="160" w:after="160"/>
      <w:jc w:val="both"/>
    </w:pPr>
    <w:rPr>
      <w:rFonts w:eastAsia="Times New Roman" w:cs="Times New Roman"/>
      <w:sz w:val="24"/>
      <w:szCs w:val="24"/>
      <w:lang w:eastAsia="ru-RU"/>
    </w:rPr>
  </w:style>
  <w:style w:type="paragraph" w:customStyle="1" w:styleId="newncpi1">
    <w:name w:val="newncpi1"/>
    <w:basedOn w:val="a"/>
    <w:rsid w:val="00224F01"/>
    <w:pPr>
      <w:ind w:left="567"/>
      <w:jc w:val="both"/>
    </w:pPr>
    <w:rPr>
      <w:rFonts w:eastAsia="Times New Roman" w:cs="Times New Roman"/>
      <w:sz w:val="24"/>
      <w:szCs w:val="24"/>
      <w:lang w:eastAsia="ru-RU"/>
    </w:rPr>
  </w:style>
  <w:style w:type="paragraph" w:customStyle="1" w:styleId="edizmeren">
    <w:name w:val="edizmeren"/>
    <w:basedOn w:val="a"/>
    <w:rsid w:val="00224F01"/>
    <w:pPr>
      <w:jc w:val="right"/>
    </w:pPr>
    <w:rPr>
      <w:rFonts w:eastAsia="Times New Roman" w:cs="Times New Roman"/>
      <w:sz w:val="20"/>
      <w:szCs w:val="20"/>
      <w:lang w:eastAsia="ru-RU"/>
    </w:rPr>
  </w:style>
  <w:style w:type="paragraph" w:customStyle="1" w:styleId="zagrazdel">
    <w:name w:val="zagrazdel"/>
    <w:basedOn w:val="a"/>
    <w:rsid w:val="00224F01"/>
    <w:pPr>
      <w:spacing w:before="360" w:after="360"/>
      <w:jc w:val="center"/>
    </w:pPr>
    <w:rPr>
      <w:rFonts w:eastAsia="Times New Roman" w:cs="Times New Roman"/>
      <w:b/>
      <w:bCs/>
      <w:caps/>
      <w:sz w:val="24"/>
      <w:szCs w:val="24"/>
      <w:lang w:eastAsia="ru-RU"/>
    </w:rPr>
  </w:style>
  <w:style w:type="paragraph" w:customStyle="1" w:styleId="placeprin">
    <w:name w:val="placeprin"/>
    <w:basedOn w:val="a"/>
    <w:rsid w:val="00224F01"/>
    <w:pPr>
      <w:jc w:val="center"/>
    </w:pPr>
    <w:rPr>
      <w:rFonts w:eastAsia="Times New Roman" w:cs="Times New Roman"/>
      <w:i/>
      <w:iCs/>
      <w:sz w:val="24"/>
      <w:szCs w:val="24"/>
      <w:lang w:eastAsia="ru-RU"/>
    </w:rPr>
  </w:style>
  <w:style w:type="paragraph" w:customStyle="1" w:styleId="primer">
    <w:name w:val="primer"/>
    <w:basedOn w:val="a"/>
    <w:rsid w:val="00224F01"/>
    <w:pPr>
      <w:spacing w:before="160" w:after="160"/>
      <w:ind w:firstLine="567"/>
      <w:jc w:val="both"/>
    </w:pPr>
    <w:rPr>
      <w:rFonts w:eastAsia="Times New Roman" w:cs="Times New Roman"/>
      <w:sz w:val="20"/>
      <w:szCs w:val="20"/>
      <w:lang w:eastAsia="ru-RU"/>
    </w:rPr>
  </w:style>
  <w:style w:type="paragraph" w:customStyle="1" w:styleId="withpar">
    <w:name w:val="withpar"/>
    <w:basedOn w:val="a"/>
    <w:rsid w:val="00224F01"/>
    <w:pPr>
      <w:spacing w:before="160" w:after="160"/>
      <w:ind w:firstLine="567"/>
      <w:jc w:val="both"/>
    </w:pPr>
    <w:rPr>
      <w:rFonts w:eastAsia="Times New Roman" w:cs="Times New Roman"/>
      <w:sz w:val="24"/>
      <w:szCs w:val="24"/>
      <w:lang w:eastAsia="ru-RU"/>
    </w:rPr>
  </w:style>
  <w:style w:type="paragraph" w:customStyle="1" w:styleId="withoutpar">
    <w:name w:val="withoutpar"/>
    <w:basedOn w:val="a"/>
    <w:rsid w:val="00224F01"/>
    <w:pPr>
      <w:spacing w:before="160" w:after="160"/>
      <w:jc w:val="both"/>
    </w:pPr>
    <w:rPr>
      <w:rFonts w:eastAsia="Times New Roman" w:cs="Times New Roman"/>
      <w:sz w:val="24"/>
      <w:szCs w:val="24"/>
      <w:lang w:eastAsia="ru-RU"/>
    </w:rPr>
  </w:style>
  <w:style w:type="paragraph" w:customStyle="1" w:styleId="undline">
    <w:name w:val="undline"/>
    <w:basedOn w:val="a"/>
    <w:rsid w:val="00224F01"/>
    <w:pPr>
      <w:spacing w:before="160" w:after="160"/>
      <w:jc w:val="both"/>
    </w:pPr>
    <w:rPr>
      <w:rFonts w:eastAsia="Times New Roman" w:cs="Times New Roman"/>
      <w:sz w:val="20"/>
      <w:szCs w:val="20"/>
      <w:lang w:eastAsia="ru-RU"/>
    </w:rPr>
  </w:style>
  <w:style w:type="paragraph" w:customStyle="1" w:styleId="underline">
    <w:name w:val="underline"/>
    <w:basedOn w:val="a"/>
    <w:rsid w:val="00224F01"/>
    <w:pPr>
      <w:jc w:val="both"/>
    </w:pPr>
    <w:rPr>
      <w:rFonts w:eastAsia="Times New Roman" w:cs="Times New Roman"/>
      <w:sz w:val="20"/>
      <w:szCs w:val="20"/>
      <w:lang w:eastAsia="ru-RU"/>
    </w:rPr>
  </w:style>
  <w:style w:type="paragraph" w:customStyle="1" w:styleId="ncpicomment">
    <w:name w:val="ncpicomment"/>
    <w:basedOn w:val="a"/>
    <w:rsid w:val="00224F01"/>
    <w:pPr>
      <w:spacing w:before="120"/>
      <w:ind w:left="1134"/>
      <w:jc w:val="both"/>
    </w:pPr>
    <w:rPr>
      <w:rFonts w:eastAsia="Times New Roman" w:cs="Times New Roman"/>
      <w:i/>
      <w:iCs/>
      <w:sz w:val="24"/>
      <w:szCs w:val="24"/>
      <w:lang w:eastAsia="ru-RU"/>
    </w:rPr>
  </w:style>
  <w:style w:type="paragraph" w:customStyle="1" w:styleId="rekviziti">
    <w:name w:val="rekviziti"/>
    <w:basedOn w:val="a"/>
    <w:rsid w:val="00224F01"/>
    <w:pPr>
      <w:ind w:left="1134"/>
      <w:jc w:val="both"/>
    </w:pPr>
    <w:rPr>
      <w:rFonts w:eastAsia="Times New Roman" w:cs="Times New Roman"/>
      <w:sz w:val="24"/>
      <w:szCs w:val="24"/>
      <w:lang w:eastAsia="ru-RU"/>
    </w:rPr>
  </w:style>
  <w:style w:type="paragraph" w:customStyle="1" w:styleId="ncpidel">
    <w:name w:val="ncpidel"/>
    <w:basedOn w:val="a"/>
    <w:rsid w:val="00224F01"/>
    <w:pPr>
      <w:ind w:left="1134" w:firstLine="567"/>
      <w:jc w:val="both"/>
    </w:pPr>
    <w:rPr>
      <w:rFonts w:eastAsia="Times New Roman" w:cs="Times New Roman"/>
      <w:sz w:val="24"/>
      <w:szCs w:val="24"/>
      <w:lang w:eastAsia="ru-RU"/>
    </w:rPr>
  </w:style>
  <w:style w:type="paragraph" w:customStyle="1" w:styleId="tsifra">
    <w:name w:val="tsifra"/>
    <w:basedOn w:val="a"/>
    <w:rsid w:val="00224F01"/>
    <w:rPr>
      <w:rFonts w:eastAsia="Times New Roman" w:cs="Times New Roman"/>
      <w:b/>
      <w:bCs/>
      <w:sz w:val="36"/>
      <w:szCs w:val="36"/>
      <w:lang w:eastAsia="ru-RU"/>
    </w:rPr>
  </w:style>
  <w:style w:type="paragraph" w:customStyle="1" w:styleId="articleintext">
    <w:name w:val="articleintext"/>
    <w:basedOn w:val="a"/>
    <w:rsid w:val="00224F01"/>
    <w:pPr>
      <w:spacing w:before="160" w:after="160"/>
      <w:ind w:firstLine="567"/>
      <w:jc w:val="both"/>
    </w:pPr>
    <w:rPr>
      <w:rFonts w:eastAsia="Times New Roman" w:cs="Times New Roman"/>
      <w:sz w:val="24"/>
      <w:szCs w:val="24"/>
      <w:lang w:eastAsia="ru-RU"/>
    </w:rPr>
  </w:style>
  <w:style w:type="paragraph" w:customStyle="1" w:styleId="newncpiv">
    <w:name w:val="newncpiv"/>
    <w:basedOn w:val="a"/>
    <w:rsid w:val="00224F01"/>
    <w:pPr>
      <w:ind w:firstLine="567"/>
      <w:jc w:val="both"/>
    </w:pPr>
    <w:rPr>
      <w:rFonts w:eastAsia="Times New Roman" w:cs="Times New Roman"/>
      <w:i/>
      <w:iCs/>
      <w:sz w:val="24"/>
      <w:szCs w:val="24"/>
      <w:lang w:eastAsia="ru-RU"/>
    </w:rPr>
  </w:style>
  <w:style w:type="paragraph" w:customStyle="1" w:styleId="snoskiv">
    <w:name w:val="snoskiv"/>
    <w:basedOn w:val="a"/>
    <w:rsid w:val="00224F01"/>
    <w:pPr>
      <w:ind w:firstLine="567"/>
      <w:jc w:val="both"/>
    </w:pPr>
    <w:rPr>
      <w:rFonts w:eastAsia="Times New Roman" w:cs="Times New Roman"/>
      <w:i/>
      <w:iCs/>
      <w:sz w:val="20"/>
      <w:szCs w:val="20"/>
      <w:lang w:eastAsia="ru-RU"/>
    </w:rPr>
  </w:style>
  <w:style w:type="paragraph" w:customStyle="1" w:styleId="articlev">
    <w:name w:val="articlev"/>
    <w:basedOn w:val="a"/>
    <w:rsid w:val="00224F01"/>
    <w:pPr>
      <w:spacing w:before="360" w:after="360"/>
      <w:ind w:firstLine="567"/>
    </w:pPr>
    <w:rPr>
      <w:rFonts w:eastAsia="Times New Roman" w:cs="Times New Roman"/>
      <w:i/>
      <w:iCs/>
      <w:sz w:val="24"/>
      <w:szCs w:val="24"/>
      <w:lang w:eastAsia="ru-RU"/>
    </w:rPr>
  </w:style>
  <w:style w:type="paragraph" w:customStyle="1" w:styleId="contentword">
    <w:name w:val="contentword"/>
    <w:basedOn w:val="a"/>
    <w:rsid w:val="00224F01"/>
    <w:pPr>
      <w:spacing w:before="360" w:after="360"/>
      <w:ind w:firstLine="567"/>
      <w:jc w:val="center"/>
    </w:pPr>
    <w:rPr>
      <w:rFonts w:eastAsia="Times New Roman" w:cs="Times New Roman"/>
      <w:caps/>
      <w:sz w:val="22"/>
      <w:lang w:eastAsia="ru-RU"/>
    </w:rPr>
  </w:style>
  <w:style w:type="paragraph" w:customStyle="1" w:styleId="contenttext">
    <w:name w:val="contenttext"/>
    <w:basedOn w:val="a"/>
    <w:rsid w:val="00224F01"/>
    <w:pPr>
      <w:spacing w:before="160" w:after="160"/>
      <w:ind w:left="1134" w:hanging="1134"/>
    </w:pPr>
    <w:rPr>
      <w:rFonts w:eastAsia="Times New Roman" w:cs="Times New Roman"/>
      <w:sz w:val="22"/>
      <w:lang w:eastAsia="ru-RU"/>
    </w:rPr>
  </w:style>
  <w:style w:type="paragraph" w:customStyle="1" w:styleId="gosreg">
    <w:name w:val="gosreg"/>
    <w:basedOn w:val="a"/>
    <w:rsid w:val="00224F01"/>
    <w:pPr>
      <w:jc w:val="both"/>
    </w:pPr>
    <w:rPr>
      <w:rFonts w:eastAsia="Times New Roman" w:cs="Times New Roman"/>
      <w:i/>
      <w:iCs/>
      <w:sz w:val="20"/>
      <w:szCs w:val="20"/>
      <w:lang w:eastAsia="ru-RU"/>
    </w:rPr>
  </w:style>
  <w:style w:type="paragraph" w:customStyle="1" w:styleId="articlect">
    <w:name w:val="articlect"/>
    <w:basedOn w:val="a"/>
    <w:rsid w:val="00224F01"/>
    <w:pPr>
      <w:spacing w:before="360" w:after="360"/>
      <w:jc w:val="center"/>
    </w:pPr>
    <w:rPr>
      <w:rFonts w:eastAsia="Times New Roman" w:cs="Times New Roman"/>
      <w:b/>
      <w:bCs/>
      <w:sz w:val="24"/>
      <w:szCs w:val="24"/>
      <w:lang w:eastAsia="ru-RU"/>
    </w:rPr>
  </w:style>
  <w:style w:type="paragraph" w:customStyle="1" w:styleId="letter">
    <w:name w:val="letter"/>
    <w:basedOn w:val="a"/>
    <w:rsid w:val="00224F01"/>
    <w:pPr>
      <w:spacing w:before="360" w:after="360"/>
    </w:pPr>
    <w:rPr>
      <w:rFonts w:eastAsia="Times New Roman" w:cs="Times New Roman"/>
      <w:sz w:val="24"/>
      <w:szCs w:val="24"/>
      <w:lang w:eastAsia="ru-RU"/>
    </w:rPr>
  </w:style>
  <w:style w:type="paragraph" w:customStyle="1" w:styleId="recepient">
    <w:name w:val="recepient"/>
    <w:basedOn w:val="a"/>
    <w:rsid w:val="00224F01"/>
    <w:pPr>
      <w:ind w:left="5103"/>
    </w:pPr>
    <w:rPr>
      <w:rFonts w:eastAsia="Times New Roman" w:cs="Times New Roman"/>
      <w:sz w:val="24"/>
      <w:szCs w:val="24"/>
      <w:lang w:eastAsia="ru-RU"/>
    </w:rPr>
  </w:style>
  <w:style w:type="paragraph" w:customStyle="1" w:styleId="doklad">
    <w:name w:val="doklad"/>
    <w:basedOn w:val="a"/>
    <w:rsid w:val="00224F01"/>
    <w:pPr>
      <w:spacing w:before="160" w:after="160"/>
      <w:ind w:left="2835"/>
    </w:pPr>
    <w:rPr>
      <w:rFonts w:eastAsia="Times New Roman" w:cs="Times New Roman"/>
      <w:sz w:val="24"/>
      <w:szCs w:val="24"/>
      <w:lang w:eastAsia="ru-RU"/>
    </w:rPr>
  </w:style>
  <w:style w:type="paragraph" w:customStyle="1" w:styleId="onpaper">
    <w:name w:val="onpaper"/>
    <w:basedOn w:val="a"/>
    <w:rsid w:val="00224F01"/>
    <w:pPr>
      <w:ind w:firstLine="567"/>
      <w:jc w:val="both"/>
    </w:pPr>
    <w:rPr>
      <w:rFonts w:eastAsia="Times New Roman" w:cs="Times New Roman"/>
      <w:i/>
      <w:iCs/>
      <w:sz w:val="20"/>
      <w:szCs w:val="20"/>
      <w:lang w:eastAsia="ru-RU"/>
    </w:rPr>
  </w:style>
  <w:style w:type="paragraph" w:customStyle="1" w:styleId="formula">
    <w:name w:val="formula"/>
    <w:basedOn w:val="a"/>
    <w:rsid w:val="00224F01"/>
    <w:pPr>
      <w:spacing w:before="160" w:after="160"/>
      <w:jc w:val="center"/>
    </w:pPr>
    <w:rPr>
      <w:rFonts w:eastAsia="Times New Roman" w:cs="Times New Roman"/>
      <w:sz w:val="24"/>
      <w:szCs w:val="24"/>
      <w:lang w:eastAsia="ru-RU"/>
    </w:rPr>
  </w:style>
  <w:style w:type="paragraph" w:customStyle="1" w:styleId="tableblank">
    <w:name w:val="tableblank"/>
    <w:basedOn w:val="a"/>
    <w:rsid w:val="00224F01"/>
    <w:rPr>
      <w:rFonts w:eastAsia="Times New Roman" w:cs="Times New Roman"/>
      <w:sz w:val="24"/>
      <w:szCs w:val="24"/>
      <w:lang w:eastAsia="ru-RU"/>
    </w:rPr>
  </w:style>
  <w:style w:type="paragraph" w:customStyle="1" w:styleId="table9">
    <w:name w:val="table9"/>
    <w:basedOn w:val="a"/>
    <w:rsid w:val="00224F01"/>
    <w:rPr>
      <w:rFonts w:eastAsia="Times New Roman" w:cs="Times New Roman"/>
      <w:sz w:val="18"/>
      <w:szCs w:val="18"/>
      <w:lang w:eastAsia="ru-RU"/>
    </w:rPr>
  </w:style>
  <w:style w:type="paragraph" w:customStyle="1" w:styleId="table8">
    <w:name w:val="table8"/>
    <w:basedOn w:val="a"/>
    <w:rsid w:val="00224F01"/>
    <w:rPr>
      <w:rFonts w:eastAsia="Times New Roman" w:cs="Times New Roman"/>
      <w:sz w:val="16"/>
      <w:szCs w:val="16"/>
      <w:lang w:eastAsia="ru-RU"/>
    </w:rPr>
  </w:style>
  <w:style w:type="paragraph" w:customStyle="1" w:styleId="table7">
    <w:name w:val="table7"/>
    <w:basedOn w:val="a"/>
    <w:rsid w:val="00224F01"/>
    <w:rPr>
      <w:rFonts w:eastAsia="Times New Roman" w:cs="Times New Roman"/>
      <w:sz w:val="14"/>
      <w:szCs w:val="14"/>
      <w:lang w:eastAsia="ru-RU"/>
    </w:rPr>
  </w:style>
  <w:style w:type="paragraph" w:customStyle="1" w:styleId="begform">
    <w:name w:val="begform"/>
    <w:basedOn w:val="a"/>
    <w:rsid w:val="00224F01"/>
    <w:pPr>
      <w:ind w:firstLine="567"/>
      <w:jc w:val="both"/>
    </w:pPr>
    <w:rPr>
      <w:rFonts w:eastAsia="Times New Roman" w:cs="Times New Roman"/>
      <w:sz w:val="24"/>
      <w:szCs w:val="24"/>
      <w:lang w:eastAsia="ru-RU"/>
    </w:rPr>
  </w:style>
  <w:style w:type="paragraph" w:customStyle="1" w:styleId="endform">
    <w:name w:val="endform"/>
    <w:basedOn w:val="a"/>
    <w:rsid w:val="00224F01"/>
    <w:pPr>
      <w:ind w:firstLine="567"/>
      <w:jc w:val="both"/>
    </w:pPr>
    <w:rPr>
      <w:rFonts w:eastAsia="Times New Roman" w:cs="Times New Roman"/>
      <w:sz w:val="24"/>
      <w:szCs w:val="24"/>
      <w:lang w:eastAsia="ru-RU"/>
    </w:rPr>
  </w:style>
  <w:style w:type="paragraph" w:customStyle="1" w:styleId="actual">
    <w:name w:val="actual"/>
    <w:basedOn w:val="a"/>
    <w:rsid w:val="00224F01"/>
    <w:pPr>
      <w:ind w:firstLine="567"/>
      <w:jc w:val="both"/>
    </w:pPr>
    <w:rPr>
      <w:rFonts w:ascii="Gbinfo" w:eastAsia="Times New Roman" w:hAnsi="Gbinfo" w:cs="Times New Roman"/>
      <w:sz w:val="20"/>
      <w:szCs w:val="20"/>
      <w:lang w:eastAsia="ru-RU"/>
    </w:rPr>
  </w:style>
  <w:style w:type="paragraph" w:customStyle="1" w:styleId="actualbez">
    <w:name w:val="actualbez"/>
    <w:basedOn w:val="a"/>
    <w:rsid w:val="00224F01"/>
    <w:pPr>
      <w:jc w:val="both"/>
    </w:pPr>
    <w:rPr>
      <w:rFonts w:ascii="Gbinfo" w:eastAsia="Times New Roman" w:hAnsi="Gbinfo" w:cs="Times New Roman"/>
      <w:sz w:val="20"/>
      <w:szCs w:val="20"/>
      <w:lang w:eastAsia="ru-RU"/>
    </w:rPr>
  </w:style>
  <w:style w:type="paragraph" w:customStyle="1" w:styleId="gcomment">
    <w:name w:val="g_comment"/>
    <w:basedOn w:val="a"/>
    <w:rsid w:val="00224F01"/>
    <w:pPr>
      <w:jc w:val="right"/>
    </w:pPr>
    <w:rPr>
      <w:rFonts w:ascii="Gbinfo" w:eastAsia="Times New Roman" w:hAnsi="Gbinfo" w:cs="Times New Roman"/>
      <w:i/>
      <w:iCs/>
      <w:sz w:val="20"/>
      <w:szCs w:val="20"/>
      <w:lang w:eastAsia="ru-RU"/>
    </w:rPr>
  </w:style>
  <w:style w:type="paragraph" w:customStyle="1" w:styleId="hrm">
    <w:name w:val="hrm"/>
    <w:basedOn w:val="a"/>
    <w:rsid w:val="00224F01"/>
    <w:pPr>
      <w:spacing w:before="100" w:beforeAutospacing="1" w:after="100" w:afterAutospacing="1"/>
    </w:pPr>
    <w:rPr>
      <w:rFonts w:eastAsia="Times New Roman" w:cs="Times New Roman"/>
      <w:vanish/>
      <w:sz w:val="24"/>
      <w:szCs w:val="24"/>
      <w:lang w:eastAsia="ru-RU"/>
    </w:rPr>
  </w:style>
  <w:style w:type="paragraph" w:customStyle="1" w:styleId="demo">
    <w:name w:val="demo"/>
    <w:basedOn w:val="a"/>
    <w:rsid w:val="00224F01"/>
    <w:pPr>
      <w:spacing w:before="100" w:beforeAutospacing="1" w:after="100" w:afterAutospacing="1"/>
    </w:pPr>
    <w:rPr>
      <w:rFonts w:ascii="Arial" w:eastAsia="Times New Roman" w:hAnsi="Arial" w:cs="Arial"/>
      <w:color w:val="E41D0C"/>
      <w:sz w:val="20"/>
      <w:szCs w:val="20"/>
      <w:lang w:eastAsia="ru-RU"/>
    </w:rPr>
  </w:style>
  <w:style w:type="paragraph" w:customStyle="1" w:styleId="fnd">
    <w:name w:val="fnd"/>
    <w:basedOn w:val="a"/>
    <w:rsid w:val="00224F01"/>
    <w:pPr>
      <w:shd w:val="clear" w:color="auto" w:fill="FFFF00"/>
      <w:spacing w:before="100" w:beforeAutospacing="1" w:after="100" w:afterAutospacing="1"/>
    </w:pPr>
    <w:rPr>
      <w:rFonts w:eastAsia="Times New Roman" w:cs="Times New Roman"/>
      <w:sz w:val="24"/>
      <w:szCs w:val="24"/>
      <w:lang w:eastAsia="ru-RU"/>
    </w:rPr>
  </w:style>
  <w:style w:type="paragraph" w:customStyle="1" w:styleId="s0">
    <w:name w:val="s0"/>
    <w:basedOn w:val="a"/>
    <w:rsid w:val="00224F01"/>
    <w:pPr>
      <w:spacing w:before="100" w:beforeAutospacing="1" w:after="100" w:afterAutospacing="1"/>
    </w:pPr>
    <w:rPr>
      <w:rFonts w:eastAsia="Times New Roman" w:cs="Times New Roman"/>
      <w:sz w:val="24"/>
      <w:szCs w:val="24"/>
      <w:lang w:eastAsia="ru-RU"/>
    </w:rPr>
  </w:style>
  <w:style w:type="paragraph" w:customStyle="1" w:styleId="s1">
    <w:name w:val="s1"/>
    <w:basedOn w:val="a"/>
    <w:rsid w:val="00224F01"/>
    <w:pPr>
      <w:spacing w:before="100" w:beforeAutospacing="1" w:after="100" w:afterAutospacing="1"/>
    </w:pPr>
    <w:rPr>
      <w:rFonts w:eastAsia="Times New Roman" w:cs="Times New Roman"/>
      <w:sz w:val="24"/>
      <w:szCs w:val="24"/>
      <w:lang w:eastAsia="ru-RU"/>
    </w:rPr>
  </w:style>
  <w:style w:type="paragraph" w:customStyle="1" w:styleId="s2">
    <w:name w:val="s2"/>
    <w:basedOn w:val="a"/>
    <w:rsid w:val="00224F01"/>
    <w:pPr>
      <w:spacing w:before="100" w:beforeAutospacing="1" w:after="100" w:afterAutospacing="1"/>
    </w:pPr>
    <w:rPr>
      <w:rFonts w:eastAsia="Times New Roman" w:cs="Times New Roman"/>
      <w:sz w:val="24"/>
      <w:szCs w:val="24"/>
      <w:lang w:eastAsia="ru-RU"/>
    </w:rPr>
  </w:style>
  <w:style w:type="paragraph" w:customStyle="1" w:styleId="s3">
    <w:name w:val="s3"/>
    <w:basedOn w:val="a"/>
    <w:rsid w:val="00224F01"/>
    <w:pPr>
      <w:spacing w:before="100" w:beforeAutospacing="1" w:after="100" w:afterAutospacing="1"/>
    </w:pPr>
    <w:rPr>
      <w:rFonts w:eastAsia="Times New Roman" w:cs="Times New Roman"/>
      <w:sz w:val="24"/>
      <w:szCs w:val="24"/>
      <w:lang w:eastAsia="ru-RU"/>
    </w:rPr>
  </w:style>
  <w:style w:type="paragraph" w:customStyle="1" w:styleId="s4">
    <w:name w:val="s4"/>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5">
    <w:name w:val="s5"/>
    <w:basedOn w:val="a"/>
    <w:rsid w:val="00224F01"/>
    <w:pPr>
      <w:spacing w:before="100" w:beforeAutospacing="1" w:after="100" w:afterAutospacing="1"/>
    </w:pPr>
    <w:rPr>
      <w:rFonts w:eastAsia="Times New Roman" w:cs="Times New Roman"/>
      <w:sz w:val="24"/>
      <w:szCs w:val="24"/>
      <w:lang w:eastAsia="ru-RU"/>
    </w:rPr>
  </w:style>
  <w:style w:type="paragraph" w:customStyle="1" w:styleId="s6">
    <w:name w:val="s6"/>
    <w:basedOn w:val="a"/>
    <w:rsid w:val="00224F01"/>
    <w:pPr>
      <w:pBdr>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7">
    <w:name w:val="s7"/>
    <w:basedOn w:val="a"/>
    <w:rsid w:val="00224F01"/>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8">
    <w:name w:val="s8"/>
    <w:basedOn w:val="a"/>
    <w:rsid w:val="00224F01"/>
    <w:pPr>
      <w:pBdr>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9">
    <w:name w:val="s9"/>
    <w:basedOn w:val="a"/>
    <w:rsid w:val="00224F01"/>
    <w:pPr>
      <w:pBdr>
        <w:top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10">
    <w:name w:val="s10"/>
    <w:basedOn w:val="a"/>
    <w:rsid w:val="00224F01"/>
    <w:pPr>
      <w:pBdr>
        <w:top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1">
    <w:name w:val="s11"/>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2">
    <w:name w:val="s12"/>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13">
    <w:name w:val="s13"/>
    <w:basedOn w:val="a"/>
    <w:rsid w:val="00224F01"/>
    <w:pPr>
      <w:pBdr>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4">
    <w:name w:val="s14"/>
    <w:basedOn w:val="a"/>
    <w:rsid w:val="00224F01"/>
    <w:pPr>
      <w:pBdr>
        <w:top w:val="single" w:sz="4" w:space="0" w:color="auto"/>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5">
    <w:name w:val="s15"/>
    <w:basedOn w:val="a"/>
    <w:rsid w:val="00224F01"/>
    <w:pPr>
      <w:pBdr>
        <w:top w:val="single" w:sz="4" w:space="0" w:color="auto"/>
        <w:left w:val="single" w:sz="4" w:space="0" w:color="auto"/>
      </w:pBdr>
      <w:spacing w:before="100" w:beforeAutospacing="1" w:after="100" w:afterAutospacing="1"/>
    </w:pPr>
    <w:rPr>
      <w:rFonts w:eastAsia="Times New Roman" w:cs="Times New Roman"/>
      <w:sz w:val="24"/>
      <w:szCs w:val="24"/>
      <w:lang w:eastAsia="ru-RU"/>
    </w:rPr>
  </w:style>
  <w:style w:type="paragraph" w:customStyle="1" w:styleId="s16">
    <w:name w:val="s16"/>
    <w:basedOn w:val="a"/>
    <w:rsid w:val="00224F01"/>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7">
    <w:name w:val="s17"/>
    <w:basedOn w:val="a"/>
    <w:rsid w:val="00224F01"/>
    <w:pPr>
      <w:spacing w:before="100" w:beforeAutospacing="1" w:after="100" w:afterAutospacing="1"/>
    </w:pPr>
    <w:rPr>
      <w:rFonts w:eastAsia="Times New Roman" w:cs="Times New Roman"/>
      <w:sz w:val="24"/>
      <w:szCs w:val="24"/>
      <w:lang w:eastAsia="ru-RU"/>
    </w:rPr>
  </w:style>
  <w:style w:type="paragraph" w:customStyle="1" w:styleId="s18">
    <w:name w:val="s18"/>
    <w:basedOn w:val="a"/>
    <w:rsid w:val="00224F01"/>
    <w:pPr>
      <w:spacing w:before="100" w:beforeAutospacing="1" w:after="100" w:afterAutospacing="1"/>
    </w:pPr>
    <w:rPr>
      <w:rFonts w:eastAsia="Times New Roman" w:cs="Times New Roman"/>
      <w:sz w:val="24"/>
      <w:szCs w:val="24"/>
      <w:lang w:eastAsia="ru-RU"/>
    </w:rPr>
  </w:style>
  <w:style w:type="paragraph" w:customStyle="1" w:styleId="s19">
    <w:name w:val="s19"/>
    <w:basedOn w:val="a"/>
    <w:rsid w:val="00224F01"/>
    <w:pPr>
      <w:spacing w:before="100" w:beforeAutospacing="1" w:after="100" w:afterAutospacing="1"/>
    </w:pPr>
    <w:rPr>
      <w:rFonts w:eastAsia="Times New Roman" w:cs="Times New Roman"/>
      <w:sz w:val="24"/>
      <w:szCs w:val="24"/>
      <w:lang w:eastAsia="ru-RU"/>
    </w:rPr>
  </w:style>
  <w:style w:type="paragraph" w:customStyle="1" w:styleId="s20">
    <w:name w:val="s20"/>
    <w:basedOn w:val="a"/>
    <w:rsid w:val="00224F01"/>
    <w:pPr>
      <w:spacing w:before="100" w:beforeAutospacing="1" w:after="100" w:afterAutospacing="1"/>
    </w:pPr>
    <w:rPr>
      <w:rFonts w:eastAsia="Times New Roman" w:cs="Times New Roman"/>
      <w:sz w:val="24"/>
      <w:szCs w:val="24"/>
      <w:lang w:eastAsia="ru-RU"/>
    </w:rPr>
  </w:style>
  <w:style w:type="paragraph" w:customStyle="1" w:styleId="s21">
    <w:name w:val="s21"/>
    <w:basedOn w:val="a"/>
    <w:rsid w:val="00224F01"/>
    <w:pPr>
      <w:pBdr>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22">
    <w:name w:val="s22"/>
    <w:basedOn w:val="a"/>
    <w:rsid w:val="00224F01"/>
    <w:pPr>
      <w:pBdr>
        <w:top w:val="single" w:sz="4" w:space="0" w:color="auto"/>
      </w:pBdr>
      <w:spacing w:before="100" w:beforeAutospacing="1" w:after="100" w:afterAutospacing="1"/>
    </w:pPr>
    <w:rPr>
      <w:rFonts w:eastAsia="Times New Roman" w:cs="Times New Roman"/>
      <w:sz w:val="24"/>
      <w:szCs w:val="24"/>
      <w:lang w:eastAsia="ru-RU"/>
    </w:rPr>
  </w:style>
  <w:style w:type="paragraph" w:customStyle="1" w:styleId="s23">
    <w:name w:val="s23"/>
    <w:basedOn w:val="a"/>
    <w:rsid w:val="00224F01"/>
    <w:pPr>
      <w:pBdr>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4">
    <w:name w:val="s24"/>
    <w:basedOn w:val="a"/>
    <w:rsid w:val="00224F01"/>
    <w:pPr>
      <w:pBdr>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25">
    <w:name w:val="s25"/>
    <w:basedOn w:val="a"/>
    <w:rsid w:val="00224F01"/>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6">
    <w:name w:val="s26"/>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27">
    <w:name w:val="s27"/>
    <w:basedOn w:val="a"/>
    <w:rsid w:val="00224F01"/>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8">
    <w:name w:val="s28"/>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9">
    <w:name w:val="s29"/>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30">
    <w:name w:val="s30"/>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31">
    <w:name w:val="s31"/>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32">
    <w:name w:val="s32"/>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33">
    <w:name w:val="s33"/>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34">
    <w:name w:val="s34"/>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35">
    <w:name w:val="s35"/>
    <w:basedOn w:val="a"/>
    <w:rsid w:val="00224F01"/>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36">
    <w:name w:val="s36"/>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37">
    <w:name w:val="s37"/>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38">
    <w:name w:val="s38"/>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39">
    <w:name w:val="s39"/>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40">
    <w:name w:val="s40"/>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41">
    <w:name w:val="s41"/>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42">
    <w:name w:val="s42"/>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43">
    <w:name w:val="s43"/>
    <w:basedOn w:val="a"/>
    <w:rsid w:val="00224F01"/>
    <w:pPr>
      <w:pBdr>
        <w:top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44">
    <w:name w:val="s44"/>
    <w:basedOn w:val="a"/>
    <w:rsid w:val="00224F01"/>
    <w:pPr>
      <w:pBdr>
        <w:top w:val="single" w:sz="4" w:space="0" w:color="auto"/>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45">
    <w:name w:val="s45"/>
    <w:basedOn w:val="a"/>
    <w:rsid w:val="00224F01"/>
    <w:pPr>
      <w:pBdr>
        <w:top w:val="single" w:sz="4" w:space="0" w:color="auto"/>
        <w:left w:val="single" w:sz="4" w:space="0" w:color="auto"/>
      </w:pBdr>
      <w:spacing w:before="100" w:beforeAutospacing="1" w:after="100" w:afterAutospacing="1"/>
    </w:pPr>
    <w:rPr>
      <w:rFonts w:eastAsia="Times New Roman" w:cs="Times New Roman"/>
      <w:sz w:val="24"/>
      <w:szCs w:val="24"/>
      <w:lang w:eastAsia="ru-RU"/>
    </w:rPr>
  </w:style>
  <w:style w:type="paragraph" w:customStyle="1" w:styleId="s46">
    <w:name w:val="s46"/>
    <w:basedOn w:val="a"/>
    <w:rsid w:val="00224F01"/>
    <w:pPr>
      <w:spacing w:before="100" w:beforeAutospacing="1" w:after="100" w:afterAutospacing="1"/>
    </w:pPr>
    <w:rPr>
      <w:rFonts w:eastAsia="Times New Roman" w:cs="Times New Roman"/>
      <w:sz w:val="24"/>
      <w:szCs w:val="24"/>
      <w:lang w:eastAsia="ru-RU"/>
    </w:rPr>
  </w:style>
  <w:style w:type="paragraph" w:customStyle="1" w:styleId="s47">
    <w:name w:val="s47"/>
    <w:basedOn w:val="a"/>
    <w:rsid w:val="00224F01"/>
    <w:pPr>
      <w:spacing w:before="100" w:beforeAutospacing="1" w:after="100" w:afterAutospacing="1"/>
    </w:pPr>
    <w:rPr>
      <w:rFonts w:eastAsia="Times New Roman" w:cs="Times New Roman"/>
      <w:sz w:val="24"/>
      <w:szCs w:val="24"/>
      <w:lang w:eastAsia="ru-RU"/>
    </w:rPr>
  </w:style>
  <w:style w:type="paragraph" w:customStyle="1" w:styleId="s48">
    <w:name w:val="s48"/>
    <w:basedOn w:val="a"/>
    <w:rsid w:val="00224F01"/>
    <w:pPr>
      <w:spacing w:before="100" w:beforeAutospacing="1" w:after="100" w:afterAutospacing="1"/>
    </w:pPr>
    <w:rPr>
      <w:rFonts w:eastAsia="Times New Roman" w:cs="Times New Roman"/>
      <w:sz w:val="24"/>
      <w:szCs w:val="24"/>
      <w:lang w:eastAsia="ru-RU"/>
    </w:rPr>
  </w:style>
  <w:style w:type="paragraph" w:customStyle="1" w:styleId="s49">
    <w:name w:val="s49"/>
    <w:basedOn w:val="a"/>
    <w:rsid w:val="00224F01"/>
    <w:pPr>
      <w:pBdr>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50">
    <w:name w:val="s50"/>
    <w:basedOn w:val="a"/>
    <w:rsid w:val="00224F01"/>
    <w:pPr>
      <w:pBdr>
        <w:top w:val="single" w:sz="4" w:space="0" w:color="auto"/>
      </w:pBdr>
      <w:spacing w:before="100" w:beforeAutospacing="1" w:after="100" w:afterAutospacing="1"/>
    </w:pPr>
    <w:rPr>
      <w:rFonts w:eastAsia="Times New Roman" w:cs="Times New Roman"/>
      <w:sz w:val="24"/>
      <w:szCs w:val="24"/>
      <w:lang w:eastAsia="ru-RU"/>
    </w:rPr>
  </w:style>
  <w:style w:type="paragraph" w:customStyle="1" w:styleId="s51">
    <w:name w:val="s51"/>
    <w:basedOn w:val="a"/>
    <w:rsid w:val="00224F01"/>
    <w:pPr>
      <w:spacing w:before="100" w:beforeAutospacing="1" w:after="100" w:afterAutospacing="1"/>
    </w:pPr>
    <w:rPr>
      <w:rFonts w:eastAsia="Times New Roman" w:cs="Times New Roman"/>
      <w:sz w:val="24"/>
      <w:szCs w:val="24"/>
      <w:lang w:eastAsia="ru-RU"/>
    </w:rPr>
  </w:style>
  <w:style w:type="paragraph" w:customStyle="1" w:styleId="s52">
    <w:name w:val="s52"/>
    <w:basedOn w:val="a"/>
    <w:rsid w:val="00224F01"/>
    <w:pPr>
      <w:pBdr>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53">
    <w:name w:val="s53"/>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54">
    <w:name w:val="s54"/>
    <w:basedOn w:val="a"/>
    <w:rsid w:val="00224F01"/>
    <w:pPr>
      <w:spacing w:before="100" w:beforeAutospacing="1" w:after="100" w:afterAutospacing="1"/>
    </w:pPr>
    <w:rPr>
      <w:rFonts w:eastAsia="Times New Roman" w:cs="Times New Roman"/>
      <w:sz w:val="24"/>
      <w:szCs w:val="24"/>
      <w:lang w:eastAsia="ru-RU"/>
    </w:rPr>
  </w:style>
  <w:style w:type="paragraph" w:customStyle="1" w:styleId="s55">
    <w:name w:val="s55"/>
    <w:basedOn w:val="a"/>
    <w:rsid w:val="00224F01"/>
    <w:pPr>
      <w:spacing w:before="100" w:beforeAutospacing="1" w:after="100" w:afterAutospacing="1"/>
    </w:pPr>
    <w:rPr>
      <w:rFonts w:eastAsia="Times New Roman" w:cs="Times New Roman"/>
      <w:sz w:val="24"/>
      <w:szCs w:val="24"/>
      <w:lang w:eastAsia="ru-RU"/>
    </w:rPr>
  </w:style>
  <w:style w:type="paragraph" w:customStyle="1" w:styleId="s56">
    <w:name w:val="s56"/>
    <w:basedOn w:val="a"/>
    <w:rsid w:val="00224F01"/>
    <w:pPr>
      <w:spacing w:before="100" w:beforeAutospacing="1" w:after="100" w:afterAutospacing="1"/>
    </w:pPr>
    <w:rPr>
      <w:rFonts w:eastAsia="Times New Roman" w:cs="Times New Roman"/>
      <w:sz w:val="24"/>
      <w:szCs w:val="24"/>
      <w:lang w:eastAsia="ru-RU"/>
    </w:rPr>
  </w:style>
  <w:style w:type="paragraph" w:customStyle="1" w:styleId="s57">
    <w:name w:val="s57"/>
    <w:basedOn w:val="a"/>
    <w:rsid w:val="00224F01"/>
    <w:pPr>
      <w:spacing w:before="100" w:beforeAutospacing="1" w:after="100" w:afterAutospacing="1"/>
    </w:pPr>
    <w:rPr>
      <w:rFonts w:eastAsia="Times New Roman" w:cs="Times New Roman"/>
      <w:sz w:val="24"/>
      <w:szCs w:val="24"/>
      <w:lang w:eastAsia="ru-RU"/>
    </w:rPr>
  </w:style>
  <w:style w:type="paragraph" w:customStyle="1" w:styleId="s58">
    <w:name w:val="s58"/>
    <w:basedOn w:val="a"/>
    <w:rsid w:val="00224F01"/>
    <w:pPr>
      <w:pBdr>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59">
    <w:name w:val="s59"/>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60">
    <w:name w:val="s60"/>
    <w:basedOn w:val="a"/>
    <w:rsid w:val="00224F01"/>
    <w:pPr>
      <w:pBdr>
        <w:top w:val="single" w:sz="4" w:space="0" w:color="auto"/>
      </w:pBdr>
      <w:spacing w:before="100" w:beforeAutospacing="1" w:after="100" w:afterAutospacing="1"/>
    </w:pPr>
    <w:rPr>
      <w:rFonts w:eastAsia="Times New Roman" w:cs="Times New Roman"/>
      <w:sz w:val="24"/>
      <w:szCs w:val="24"/>
      <w:lang w:eastAsia="ru-RU"/>
    </w:rPr>
  </w:style>
  <w:style w:type="paragraph" w:customStyle="1" w:styleId="s61">
    <w:name w:val="s61"/>
    <w:basedOn w:val="a"/>
    <w:rsid w:val="00224F01"/>
    <w:pPr>
      <w:pBdr>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62">
    <w:name w:val="s62"/>
    <w:basedOn w:val="a"/>
    <w:rsid w:val="00224F01"/>
    <w:pPr>
      <w:pBdr>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63">
    <w:name w:val="s63"/>
    <w:basedOn w:val="a"/>
    <w:rsid w:val="00224F01"/>
    <w:pPr>
      <w:pBdr>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64">
    <w:name w:val="s64"/>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65">
    <w:name w:val="s65"/>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66">
    <w:name w:val="s66"/>
    <w:basedOn w:val="a"/>
    <w:rsid w:val="00224F01"/>
    <w:pPr>
      <w:pBdr>
        <w:top w:val="single" w:sz="4" w:space="0" w:color="auto"/>
      </w:pBdr>
      <w:spacing w:before="100" w:beforeAutospacing="1" w:after="100" w:afterAutospacing="1"/>
    </w:pPr>
    <w:rPr>
      <w:rFonts w:eastAsia="Times New Roman" w:cs="Times New Roman"/>
      <w:sz w:val="24"/>
      <w:szCs w:val="24"/>
      <w:lang w:eastAsia="ru-RU"/>
    </w:rPr>
  </w:style>
  <w:style w:type="paragraph" w:customStyle="1" w:styleId="s67">
    <w:name w:val="s67"/>
    <w:basedOn w:val="a"/>
    <w:rsid w:val="00224F01"/>
    <w:pPr>
      <w:pBdr>
        <w:top w:val="single" w:sz="4" w:space="0" w:color="auto"/>
      </w:pBdr>
      <w:spacing w:before="100" w:beforeAutospacing="1" w:after="100" w:afterAutospacing="1"/>
    </w:pPr>
    <w:rPr>
      <w:rFonts w:eastAsia="Times New Roman" w:cs="Times New Roman"/>
      <w:sz w:val="24"/>
      <w:szCs w:val="24"/>
      <w:lang w:eastAsia="ru-RU"/>
    </w:rPr>
  </w:style>
  <w:style w:type="paragraph" w:customStyle="1" w:styleId="s68">
    <w:name w:val="s68"/>
    <w:basedOn w:val="a"/>
    <w:rsid w:val="00224F01"/>
    <w:pPr>
      <w:pBdr>
        <w:top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69">
    <w:name w:val="s69"/>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70">
    <w:name w:val="s70"/>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71">
    <w:name w:val="s71"/>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72">
    <w:name w:val="s72"/>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73">
    <w:name w:val="s73"/>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74">
    <w:name w:val="s74"/>
    <w:basedOn w:val="a"/>
    <w:rsid w:val="00224F01"/>
    <w:pPr>
      <w:pBdr>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75">
    <w:name w:val="s75"/>
    <w:basedOn w:val="a"/>
    <w:rsid w:val="00224F01"/>
    <w:pPr>
      <w:pBdr>
        <w:left w:val="single" w:sz="4" w:space="0" w:color="auto"/>
      </w:pBdr>
      <w:spacing w:before="100" w:beforeAutospacing="1" w:after="100" w:afterAutospacing="1"/>
    </w:pPr>
    <w:rPr>
      <w:rFonts w:eastAsia="Times New Roman" w:cs="Times New Roman"/>
      <w:sz w:val="24"/>
      <w:szCs w:val="24"/>
      <w:lang w:eastAsia="ru-RU"/>
    </w:rPr>
  </w:style>
  <w:style w:type="paragraph" w:customStyle="1" w:styleId="s76">
    <w:name w:val="s76"/>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77">
    <w:name w:val="s77"/>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78">
    <w:name w:val="s78"/>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79">
    <w:name w:val="s79"/>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80">
    <w:name w:val="s80"/>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81">
    <w:name w:val="s81"/>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82">
    <w:name w:val="s82"/>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83">
    <w:name w:val="s83"/>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84">
    <w:name w:val="s84"/>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85">
    <w:name w:val="s85"/>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86">
    <w:name w:val="s86"/>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87">
    <w:name w:val="s87"/>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88">
    <w:name w:val="s88"/>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89">
    <w:name w:val="s89"/>
    <w:basedOn w:val="a"/>
    <w:rsid w:val="00224F01"/>
    <w:pPr>
      <w:pBdr>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90">
    <w:name w:val="s90"/>
    <w:basedOn w:val="a"/>
    <w:rsid w:val="00224F01"/>
    <w:pPr>
      <w:pBdr>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91">
    <w:name w:val="s91"/>
    <w:basedOn w:val="a"/>
    <w:rsid w:val="00224F01"/>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92">
    <w:name w:val="s92"/>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93">
    <w:name w:val="s93"/>
    <w:basedOn w:val="a"/>
    <w:rsid w:val="00224F01"/>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94">
    <w:name w:val="s94"/>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95">
    <w:name w:val="s95"/>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96">
    <w:name w:val="s96"/>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97">
    <w:name w:val="s97"/>
    <w:basedOn w:val="a"/>
    <w:rsid w:val="00224F01"/>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98">
    <w:name w:val="s98"/>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99">
    <w:name w:val="s99"/>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100">
    <w:name w:val="s100"/>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01">
    <w:name w:val="s101"/>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02">
    <w:name w:val="s102"/>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03">
    <w:name w:val="s103"/>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104">
    <w:name w:val="s104"/>
    <w:basedOn w:val="a"/>
    <w:rsid w:val="00224F01"/>
    <w:pPr>
      <w:pBdr>
        <w:top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05">
    <w:name w:val="s105"/>
    <w:basedOn w:val="a"/>
    <w:rsid w:val="00224F01"/>
    <w:pPr>
      <w:pBdr>
        <w:top w:val="single" w:sz="4" w:space="0" w:color="auto"/>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06">
    <w:name w:val="s106"/>
    <w:basedOn w:val="a"/>
    <w:rsid w:val="00224F01"/>
    <w:pPr>
      <w:pBdr>
        <w:top w:val="single" w:sz="4" w:space="0" w:color="auto"/>
        <w:left w:val="single" w:sz="4" w:space="0" w:color="auto"/>
      </w:pBdr>
      <w:spacing w:before="100" w:beforeAutospacing="1" w:after="100" w:afterAutospacing="1"/>
    </w:pPr>
    <w:rPr>
      <w:rFonts w:eastAsia="Times New Roman" w:cs="Times New Roman"/>
      <w:sz w:val="24"/>
      <w:szCs w:val="24"/>
      <w:lang w:eastAsia="ru-RU"/>
    </w:rPr>
  </w:style>
  <w:style w:type="paragraph" w:customStyle="1" w:styleId="s107">
    <w:name w:val="s107"/>
    <w:basedOn w:val="a"/>
    <w:rsid w:val="00224F01"/>
    <w:pPr>
      <w:pBdr>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08">
    <w:name w:val="s108"/>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09">
    <w:name w:val="s109"/>
    <w:basedOn w:val="a"/>
    <w:rsid w:val="00224F01"/>
    <w:pPr>
      <w:spacing w:before="100" w:beforeAutospacing="1" w:after="100" w:afterAutospacing="1"/>
    </w:pPr>
    <w:rPr>
      <w:rFonts w:eastAsia="Times New Roman" w:cs="Times New Roman"/>
      <w:sz w:val="24"/>
      <w:szCs w:val="24"/>
      <w:lang w:eastAsia="ru-RU"/>
    </w:rPr>
  </w:style>
  <w:style w:type="paragraph" w:customStyle="1" w:styleId="s110">
    <w:name w:val="s110"/>
    <w:basedOn w:val="a"/>
    <w:rsid w:val="00224F01"/>
    <w:pPr>
      <w:spacing w:before="100" w:beforeAutospacing="1" w:after="100" w:afterAutospacing="1"/>
    </w:pPr>
    <w:rPr>
      <w:rFonts w:eastAsia="Times New Roman" w:cs="Times New Roman"/>
      <w:sz w:val="24"/>
      <w:szCs w:val="24"/>
      <w:lang w:eastAsia="ru-RU"/>
    </w:rPr>
  </w:style>
  <w:style w:type="paragraph" w:customStyle="1" w:styleId="s111">
    <w:name w:val="s111"/>
    <w:basedOn w:val="a"/>
    <w:rsid w:val="00224F01"/>
    <w:pPr>
      <w:spacing w:before="100" w:beforeAutospacing="1" w:after="100" w:afterAutospacing="1"/>
    </w:pPr>
    <w:rPr>
      <w:rFonts w:eastAsia="Times New Roman" w:cs="Times New Roman"/>
      <w:sz w:val="24"/>
      <w:szCs w:val="24"/>
      <w:lang w:eastAsia="ru-RU"/>
    </w:rPr>
  </w:style>
  <w:style w:type="paragraph" w:customStyle="1" w:styleId="s112">
    <w:name w:val="s112"/>
    <w:basedOn w:val="a"/>
    <w:rsid w:val="00224F01"/>
    <w:pPr>
      <w:pBdr>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113">
    <w:name w:val="s113"/>
    <w:basedOn w:val="a"/>
    <w:rsid w:val="00224F01"/>
    <w:pPr>
      <w:pBdr>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114">
    <w:name w:val="s114"/>
    <w:basedOn w:val="a"/>
    <w:rsid w:val="00224F01"/>
    <w:pPr>
      <w:pBdr>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115">
    <w:name w:val="s115"/>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16">
    <w:name w:val="s116"/>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17">
    <w:name w:val="s117"/>
    <w:basedOn w:val="a"/>
    <w:rsid w:val="00224F01"/>
    <w:pPr>
      <w:pBdr>
        <w:top w:val="single" w:sz="4" w:space="0" w:color="auto"/>
      </w:pBdr>
      <w:spacing w:before="100" w:beforeAutospacing="1" w:after="100" w:afterAutospacing="1"/>
    </w:pPr>
    <w:rPr>
      <w:rFonts w:eastAsia="Times New Roman" w:cs="Times New Roman"/>
      <w:sz w:val="24"/>
      <w:szCs w:val="24"/>
      <w:lang w:eastAsia="ru-RU"/>
    </w:rPr>
  </w:style>
  <w:style w:type="paragraph" w:customStyle="1" w:styleId="s118">
    <w:name w:val="s118"/>
    <w:basedOn w:val="a"/>
    <w:rsid w:val="00224F01"/>
    <w:pPr>
      <w:pBdr>
        <w:top w:val="single" w:sz="4" w:space="0" w:color="auto"/>
      </w:pBdr>
      <w:spacing w:before="100" w:beforeAutospacing="1" w:after="100" w:afterAutospacing="1"/>
    </w:pPr>
    <w:rPr>
      <w:rFonts w:eastAsia="Times New Roman" w:cs="Times New Roman"/>
      <w:sz w:val="24"/>
      <w:szCs w:val="24"/>
      <w:lang w:eastAsia="ru-RU"/>
    </w:rPr>
  </w:style>
  <w:style w:type="paragraph" w:customStyle="1" w:styleId="s119">
    <w:name w:val="s119"/>
    <w:basedOn w:val="a"/>
    <w:rsid w:val="00224F01"/>
    <w:pPr>
      <w:pBdr>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20">
    <w:name w:val="s120"/>
    <w:basedOn w:val="a"/>
    <w:rsid w:val="00224F01"/>
    <w:pPr>
      <w:pBdr>
        <w:left w:val="single" w:sz="4" w:space="0" w:color="auto"/>
      </w:pBdr>
      <w:spacing w:before="100" w:beforeAutospacing="1" w:after="100" w:afterAutospacing="1"/>
    </w:pPr>
    <w:rPr>
      <w:rFonts w:eastAsia="Times New Roman" w:cs="Times New Roman"/>
      <w:sz w:val="24"/>
      <w:szCs w:val="24"/>
      <w:lang w:eastAsia="ru-RU"/>
    </w:rPr>
  </w:style>
  <w:style w:type="paragraph" w:customStyle="1" w:styleId="s121">
    <w:name w:val="s121"/>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22">
    <w:name w:val="s122"/>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23">
    <w:name w:val="s123"/>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24">
    <w:name w:val="s124"/>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25">
    <w:name w:val="s125"/>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26">
    <w:name w:val="s126"/>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27">
    <w:name w:val="s127"/>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28">
    <w:name w:val="s128"/>
    <w:basedOn w:val="a"/>
    <w:rsid w:val="00224F01"/>
    <w:pPr>
      <w:pBdr>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29">
    <w:name w:val="s129"/>
    <w:basedOn w:val="a"/>
    <w:rsid w:val="00224F01"/>
    <w:pPr>
      <w:pBdr>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130">
    <w:name w:val="s130"/>
    <w:basedOn w:val="a"/>
    <w:rsid w:val="00224F01"/>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31">
    <w:name w:val="s131"/>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132">
    <w:name w:val="s132"/>
    <w:basedOn w:val="a"/>
    <w:rsid w:val="00224F01"/>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33">
    <w:name w:val="s133"/>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34">
    <w:name w:val="s134"/>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135">
    <w:name w:val="s135"/>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36">
    <w:name w:val="s136"/>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37">
    <w:name w:val="s137"/>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38">
    <w:name w:val="s138"/>
    <w:basedOn w:val="a"/>
    <w:rsid w:val="00224F01"/>
    <w:pPr>
      <w:pBdr>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39">
    <w:name w:val="s139"/>
    <w:basedOn w:val="a"/>
    <w:rsid w:val="00224F01"/>
    <w:pPr>
      <w:pBdr>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140">
    <w:name w:val="s140"/>
    <w:basedOn w:val="a"/>
    <w:rsid w:val="00224F01"/>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41">
    <w:name w:val="s141"/>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142">
    <w:name w:val="s142"/>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43">
    <w:name w:val="s143"/>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144">
    <w:name w:val="s144"/>
    <w:basedOn w:val="a"/>
    <w:rsid w:val="00224F01"/>
    <w:pPr>
      <w:pBdr>
        <w:top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45">
    <w:name w:val="s145"/>
    <w:basedOn w:val="a"/>
    <w:rsid w:val="00224F01"/>
    <w:pPr>
      <w:pBdr>
        <w:top w:val="single" w:sz="4" w:space="0" w:color="auto"/>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46">
    <w:name w:val="s146"/>
    <w:basedOn w:val="a"/>
    <w:rsid w:val="00224F01"/>
    <w:pPr>
      <w:pBdr>
        <w:top w:val="single" w:sz="4" w:space="0" w:color="auto"/>
        <w:left w:val="single" w:sz="4" w:space="0" w:color="auto"/>
      </w:pBdr>
      <w:spacing w:before="100" w:beforeAutospacing="1" w:after="100" w:afterAutospacing="1"/>
    </w:pPr>
    <w:rPr>
      <w:rFonts w:eastAsia="Times New Roman" w:cs="Times New Roman"/>
      <w:sz w:val="24"/>
      <w:szCs w:val="24"/>
      <w:lang w:eastAsia="ru-RU"/>
    </w:rPr>
  </w:style>
  <w:style w:type="paragraph" w:customStyle="1" w:styleId="s147">
    <w:name w:val="s147"/>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48">
    <w:name w:val="s148"/>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49">
    <w:name w:val="s149"/>
    <w:basedOn w:val="a"/>
    <w:rsid w:val="00224F01"/>
    <w:pPr>
      <w:pBdr>
        <w:top w:val="single" w:sz="4" w:space="0" w:color="auto"/>
      </w:pBdr>
      <w:spacing w:before="100" w:beforeAutospacing="1" w:after="100" w:afterAutospacing="1"/>
    </w:pPr>
    <w:rPr>
      <w:rFonts w:eastAsia="Times New Roman" w:cs="Times New Roman"/>
      <w:sz w:val="24"/>
      <w:szCs w:val="24"/>
      <w:lang w:eastAsia="ru-RU"/>
    </w:rPr>
  </w:style>
  <w:style w:type="paragraph" w:customStyle="1" w:styleId="s150">
    <w:name w:val="s150"/>
    <w:basedOn w:val="a"/>
    <w:rsid w:val="00224F01"/>
    <w:pPr>
      <w:pBdr>
        <w:top w:val="single" w:sz="4" w:space="0" w:color="auto"/>
      </w:pBdr>
      <w:spacing w:before="100" w:beforeAutospacing="1" w:after="100" w:afterAutospacing="1"/>
    </w:pPr>
    <w:rPr>
      <w:rFonts w:eastAsia="Times New Roman" w:cs="Times New Roman"/>
      <w:sz w:val="24"/>
      <w:szCs w:val="24"/>
      <w:lang w:eastAsia="ru-RU"/>
    </w:rPr>
  </w:style>
  <w:style w:type="paragraph" w:customStyle="1" w:styleId="s151">
    <w:name w:val="s151"/>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52">
    <w:name w:val="s152"/>
    <w:basedOn w:val="a"/>
    <w:rsid w:val="00224F01"/>
    <w:pPr>
      <w:pBdr>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53">
    <w:name w:val="s153"/>
    <w:basedOn w:val="a"/>
    <w:rsid w:val="00224F01"/>
    <w:pPr>
      <w:pBdr>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154">
    <w:name w:val="s154"/>
    <w:basedOn w:val="a"/>
    <w:rsid w:val="00224F01"/>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55">
    <w:name w:val="s155"/>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156">
    <w:name w:val="s156"/>
    <w:basedOn w:val="a"/>
    <w:rsid w:val="00224F01"/>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57">
    <w:name w:val="s157"/>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58">
    <w:name w:val="s158"/>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59">
    <w:name w:val="s159"/>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160">
    <w:name w:val="s160"/>
    <w:basedOn w:val="a"/>
    <w:rsid w:val="00224F01"/>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61">
    <w:name w:val="s161"/>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62">
    <w:name w:val="s162"/>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163">
    <w:name w:val="s163"/>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64">
    <w:name w:val="s164"/>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65">
    <w:name w:val="s165"/>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66">
    <w:name w:val="s166"/>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167">
    <w:name w:val="s167"/>
    <w:basedOn w:val="a"/>
    <w:rsid w:val="00224F01"/>
    <w:pPr>
      <w:pBdr>
        <w:top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68">
    <w:name w:val="s168"/>
    <w:basedOn w:val="a"/>
    <w:rsid w:val="00224F01"/>
    <w:pPr>
      <w:pBdr>
        <w:top w:val="single" w:sz="4" w:space="0" w:color="auto"/>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69">
    <w:name w:val="s169"/>
    <w:basedOn w:val="a"/>
    <w:rsid w:val="00224F01"/>
    <w:pPr>
      <w:pBdr>
        <w:top w:val="single" w:sz="4" w:space="0" w:color="auto"/>
        <w:left w:val="single" w:sz="4" w:space="0" w:color="auto"/>
      </w:pBdr>
      <w:spacing w:before="100" w:beforeAutospacing="1" w:after="100" w:afterAutospacing="1"/>
    </w:pPr>
    <w:rPr>
      <w:rFonts w:eastAsia="Times New Roman" w:cs="Times New Roman"/>
      <w:sz w:val="24"/>
      <w:szCs w:val="24"/>
      <w:lang w:eastAsia="ru-RU"/>
    </w:rPr>
  </w:style>
  <w:style w:type="paragraph" w:customStyle="1" w:styleId="s170">
    <w:name w:val="s170"/>
    <w:basedOn w:val="a"/>
    <w:rsid w:val="00224F01"/>
    <w:pPr>
      <w:spacing w:before="100" w:beforeAutospacing="1" w:after="100" w:afterAutospacing="1"/>
    </w:pPr>
    <w:rPr>
      <w:rFonts w:eastAsia="Times New Roman" w:cs="Times New Roman"/>
      <w:sz w:val="24"/>
      <w:szCs w:val="24"/>
      <w:lang w:eastAsia="ru-RU"/>
    </w:rPr>
  </w:style>
  <w:style w:type="paragraph" w:customStyle="1" w:styleId="s171">
    <w:name w:val="s171"/>
    <w:basedOn w:val="a"/>
    <w:rsid w:val="00224F01"/>
    <w:pPr>
      <w:spacing w:before="100" w:beforeAutospacing="1" w:after="100" w:afterAutospacing="1"/>
    </w:pPr>
    <w:rPr>
      <w:rFonts w:eastAsia="Times New Roman" w:cs="Times New Roman"/>
      <w:sz w:val="24"/>
      <w:szCs w:val="24"/>
      <w:lang w:eastAsia="ru-RU"/>
    </w:rPr>
  </w:style>
  <w:style w:type="paragraph" w:customStyle="1" w:styleId="s172">
    <w:name w:val="s172"/>
    <w:basedOn w:val="a"/>
    <w:rsid w:val="00224F01"/>
    <w:pPr>
      <w:pBdr>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173">
    <w:name w:val="s173"/>
    <w:basedOn w:val="a"/>
    <w:rsid w:val="00224F01"/>
    <w:pPr>
      <w:pBdr>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174">
    <w:name w:val="s174"/>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75">
    <w:name w:val="s175"/>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76">
    <w:name w:val="s176"/>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77">
    <w:name w:val="s177"/>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78">
    <w:name w:val="s178"/>
    <w:basedOn w:val="a"/>
    <w:rsid w:val="00224F01"/>
    <w:pPr>
      <w:pBdr>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79">
    <w:name w:val="s179"/>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80">
    <w:name w:val="s180"/>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81">
    <w:name w:val="s181"/>
    <w:basedOn w:val="a"/>
    <w:rsid w:val="00224F01"/>
    <w:pPr>
      <w:pBdr>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82">
    <w:name w:val="s182"/>
    <w:basedOn w:val="a"/>
    <w:rsid w:val="00224F01"/>
    <w:pPr>
      <w:pBdr>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183">
    <w:name w:val="s183"/>
    <w:basedOn w:val="a"/>
    <w:rsid w:val="00224F01"/>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84">
    <w:name w:val="s184"/>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185">
    <w:name w:val="s185"/>
    <w:basedOn w:val="a"/>
    <w:rsid w:val="00224F01"/>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86">
    <w:name w:val="s186"/>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87">
    <w:name w:val="s187"/>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88">
    <w:name w:val="s188"/>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189">
    <w:name w:val="s189"/>
    <w:basedOn w:val="a"/>
    <w:rsid w:val="00224F01"/>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90">
    <w:name w:val="s190"/>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91">
    <w:name w:val="s191"/>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192">
    <w:name w:val="s192"/>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93">
    <w:name w:val="s193"/>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194">
    <w:name w:val="s194"/>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95">
    <w:name w:val="s195"/>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96">
    <w:name w:val="s196"/>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197">
    <w:name w:val="s197"/>
    <w:basedOn w:val="a"/>
    <w:rsid w:val="00224F01"/>
    <w:pPr>
      <w:pBdr>
        <w:top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98">
    <w:name w:val="s198"/>
    <w:basedOn w:val="a"/>
    <w:rsid w:val="00224F01"/>
    <w:pPr>
      <w:pBdr>
        <w:top w:val="single" w:sz="4" w:space="0" w:color="auto"/>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199">
    <w:name w:val="s199"/>
    <w:basedOn w:val="a"/>
    <w:rsid w:val="00224F01"/>
    <w:pPr>
      <w:pBdr>
        <w:top w:val="single" w:sz="4" w:space="0" w:color="auto"/>
        <w:left w:val="single" w:sz="4" w:space="0" w:color="auto"/>
      </w:pBdr>
      <w:spacing w:before="100" w:beforeAutospacing="1" w:after="100" w:afterAutospacing="1"/>
    </w:pPr>
    <w:rPr>
      <w:rFonts w:eastAsia="Times New Roman" w:cs="Times New Roman"/>
      <w:sz w:val="24"/>
      <w:szCs w:val="24"/>
      <w:lang w:eastAsia="ru-RU"/>
    </w:rPr>
  </w:style>
  <w:style w:type="paragraph" w:customStyle="1" w:styleId="s200">
    <w:name w:val="s200"/>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01">
    <w:name w:val="s201"/>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02">
    <w:name w:val="s202"/>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03">
    <w:name w:val="s203"/>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04">
    <w:name w:val="s204"/>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05">
    <w:name w:val="s205"/>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06">
    <w:name w:val="s206"/>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07">
    <w:name w:val="s207"/>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08">
    <w:name w:val="s208"/>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09">
    <w:name w:val="s209"/>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10">
    <w:name w:val="s210"/>
    <w:basedOn w:val="a"/>
    <w:rsid w:val="00224F01"/>
    <w:pPr>
      <w:pBdr>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11">
    <w:name w:val="s211"/>
    <w:basedOn w:val="a"/>
    <w:rsid w:val="00224F01"/>
    <w:pPr>
      <w:pBdr>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212">
    <w:name w:val="s212"/>
    <w:basedOn w:val="a"/>
    <w:rsid w:val="00224F01"/>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13">
    <w:name w:val="s213"/>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214">
    <w:name w:val="s214"/>
    <w:basedOn w:val="a"/>
    <w:rsid w:val="00224F01"/>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15">
    <w:name w:val="s215"/>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16">
    <w:name w:val="s216"/>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17">
    <w:name w:val="s217"/>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218">
    <w:name w:val="s218"/>
    <w:basedOn w:val="a"/>
    <w:rsid w:val="00224F01"/>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19">
    <w:name w:val="s219"/>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20">
    <w:name w:val="s220"/>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21">
    <w:name w:val="s221"/>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222">
    <w:name w:val="s222"/>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23">
    <w:name w:val="s223"/>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24">
    <w:name w:val="s224"/>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225">
    <w:name w:val="s225"/>
    <w:basedOn w:val="a"/>
    <w:rsid w:val="00224F01"/>
    <w:pPr>
      <w:pBdr>
        <w:top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26">
    <w:name w:val="s226"/>
    <w:basedOn w:val="a"/>
    <w:rsid w:val="00224F01"/>
    <w:pPr>
      <w:pBdr>
        <w:top w:val="single" w:sz="4" w:space="0" w:color="auto"/>
        <w:left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27">
    <w:name w:val="s227"/>
    <w:basedOn w:val="a"/>
    <w:rsid w:val="00224F01"/>
    <w:pPr>
      <w:pBdr>
        <w:top w:val="single" w:sz="4" w:space="0" w:color="auto"/>
        <w:left w:val="single" w:sz="4" w:space="0" w:color="auto"/>
      </w:pBdr>
      <w:spacing w:before="100" w:beforeAutospacing="1" w:after="100" w:afterAutospacing="1"/>
    </w:pPr>
    <w:rPr>
      <w:rFonts w:eastAsia="Times New Roman" w:cs="Times New Roman"/>
      <w:sz w:val="24"/>
      <w:szCs w:val="24"/>
      <w:lang w:eastAsia="ru-RU"/>
    </w:rPr>
  </w:style>
  <w:style w:type="paragraph" w:customStyle="1" w:styleId="s228">
    <w:name w:val="s228"/>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29">
    <w:name w:val="s229"/>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30">
    <w:name w:val="s230"/>
    <w:basedOn w:val="a"/>
    <w:rsid w:val="00224F01"/>
    <w:pPr>
      <w:pBdr>
        <w:top w:val="single" w:sz="4" w:space="0" w:color="auto"/>
      </w:pBdr>
      <w:spacing w:before="100" w:beforeAutospacing="1" w:after="100" w:afterAutospacing="1"/>
    </w:pPr>
    <w:rPr>
      <w:rFonts w:eastAsia="Times New Roman" w:cs="Times New Roman"/>
      <w:sz w:val="24"/>
      <w:szCs w:val="24"/>
      <w:lang w:eastAsia="ru-RU"/>
    </w:rPr>
  </w:style>
  <w:style w:type="paragraph" w:customStyle="1" w:styleId="s231">
    <w:name w:val="s231"/>
    <w:basedOn w:val="a"/>
    <w:rsid w:val="00224F01"/>
    <w:pPr>
      <w:pBdr>
        <w:top w:val="single" w:sz="4" w:space="0" w:color="auto"/>
      </w:pBdr>
      <w:spacing w:before="100" w:beforeAutospacing="1" w:after="100" w:afterAutospacing="1"/>
    </w:pPr>
    <w:rPr>
      <w:rFonts w:eastAsia="Times New Roman" w:cs="Times New Roman"/>
      <w:sz w:val="24"/>
      <w:szCs w:val="24"/>
      <w:lang w:eastAsia="ru-RU"/>
    </w:rPr>
  </w:style>
  <w:style w:type="paragraph" w:customStyle="1" w:styleId="s232">
    <w:name w:val="s232"/>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33">
    <w:name w:val="s233"/>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34">
    <w:name w:val="s234"/>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35">
    <w:name w:val="s235"/>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36">
    <w:name w:val="s236"/>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37">
    <w:name w:val="s237"/>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38">
    <w:name w:val="s238"/>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39">
    <w:name w:val="s239"/>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40">
    <w:name w:val="s240"/>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41">
    <w:name w:val="s241"/>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42">
    <w:name w:val="s242"/>
    <w:basedOn w:val="a"/>
    <w:rsid w:val="00224F01"/>
    <w:pPr>
      <w:pBdr>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43">
    <w:name w:val="s243"/>
    <w:basedOn w:val="a"/>
    <w:rsid w:val="00224F01"/>
    <w:pPr>
      <w:pBdr>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244">
    <w:name w:val="s244"/>
    <w:basedOn w:val="a"/>
    <w:rsid w:val="00224F01"/>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45">
    <w:name w:val="s245"/>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246">
    <w:name w:val="s246"/>
    <w:basedOn w:val="a"/>
    <w:rsid w:val="00224F01"/>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47">
    <w:name w:val="s247"/>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48">
    <w:name w:val="s248"/>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49">
    <w:name w:val="s249"/>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250">
    <w:name w:val="s250"/>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51">
    <w:name w:val="s251"/>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252">
    <w:name w:val="s252"/>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53">
    <w:name w:val="s253"/>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54">
    <w:name w:val="s254"/>
    <w:basedOn w:val="a"/>
    <w:rsid w:val="00224F01"/>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255">
    <w:name w:val="s255"/>
    <w:basedOn w:val="a"/>
    <w:rsid w:val="00224F01"/>
    <w:pPr>
      <w:pBdr>
        <w:top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56">
    <w:name w:val="s256"/>
    <w:basedOn w:val="a"/>
    <w:rsid w:val="00224F01"/>
    <w:pPr>
      <w:pBdr>
        <w:top w:val="single" w:sz="4" w:space="0" w:color="auto"/>
        <w:left w:val="single" w:sz="4" w:space="0" w:color="auto"/>
      </w:pBdr>
      <w:spacing w:before="100" w:beforeAutospacing="1" w:after="100" w:afterAutospacing="1"/>
    </w:pPr>
    <w:rPr>
      <w:rFonts w:eastAsia="Times New Roman" w:cs="Times New Roman"/>
      <w:sz w:val="24"/>
      <w:szCs w:val="24"/>
      <w:lang w:eastAsia="ru-RU"/>
    </w:rPr>
  </w:style>
  <w:style w:type="paragraph" w:customStyle="1" w:styleId="s257">
    <w:name w:val="s257"/>
    <w:basedOn w:val="a"/>
    <w:rsid w:val="00224F01"/>
    <w:pPr>
      <w:spacing w:before="100" w:beforeAutospacing="1" w:after="100" w:afterAutospacing="1"/>
    </w:pPr>
    <w:rPr>
      <w:rFonts w:eastAsia="Times New Roman" w:cs="Times New Roman"/>
      <w:sz w:val="24"/>
      <w:szCs w:val="24"/>
      <w:lang w:eastAsia="ru-RU"/>
    </w:rPr>
  </w:style>
  <w:style w:type="paragraph" w:customStyle="1" w:styleId="s258">
    <w:name w:val="s258"/>
    <w:basedOn w:val="a"/>
    <w:rsid w:val="00224F01"/>
    <w:pPr>
      <w:spacing w:before="100" w:beforeAutospacing="1" w:after="100" w:afterAutospacing="1"/>
    </w:pPr>
    <w:rPr>
      <w:rFonts w:eastAsia="Times New Roman" w:cs="Times New Roman"/>
      <w:sz w:val="24"/>
      <w:szCs w:val="24"/>
      <w:lang w:eastAsia="ru-RU"/>
    </w:rPr>
  </w:style>
  <w:style w:type="paragraph" w:customStyle="1" w:styleId="s259">
    <w:name w:val="s259"/>
    <w:basedOn w:val="a"/>
    <w:rsid w:val="00224F01"/>
    <w:pPr>
      <w:spacing w:before="100" w:beforeAutospacing="1" w:after="100" w:afterAutospacing="1"/>
    </w:pPr>
    <w:rPr>
      <w:rFonts w:eastAsia="Times New Roman" w:cs="Times New Roman"/>
      <w:sz w:val="24"/>
      <w:szCs w:val="24"/>
      <w:lang w:eastAsia="ru-RU"/>
    </w:rPr>
  </w:style>
  <w:style w:type="paragraph" w:customStyle="1" w:styleId="s260">
    <w:name w:val="s260"/>
    <w:basedOn w:val="a"/>
    <w:rsid w:val="00224F01"/>
    <w:pPr>
      <w:spacing w:before="100" w:beforeAutospacing="1" w:after="100" w:afterAutospacing="1"/>
    </w:pPr>
    <w:rPr>
      <w:rFonts w:eastAsia="Times New Roman" w:cs="Times New Roman"/>
      <w:sz w:val="24"/>
      <w:szCs w:val="24"/>
      <w:lang w:eastAsia="ru-RU"/>
    </w:rPr>
  </w:style>
  <w:style w:type="paragraph" w:customStyle="1" w:styleId="s261">
    <w:name w:val="s261"/>
    <w:basedOn w:val="a"/>
    <w:rsid w:val="00224F01"/>
    <w:pPr>
      <w:pBdr>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262">
    <w:name w:val="s262"/>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63">
    <w:name w:val="s263"/>
    <w:basedOn w:val="a"/>
    <w:rsid w:val="00224F01"/>
    <w:pPr>
      <w:pBdr>
        <w:top w:val="single" w:sz="4" w:space="0" w:color="auto"/>
      </w:pBdr>
      <w:spacing w:before="100" w:beforeAutospacing="1" w:after="100" w:afterAutospacing="1"/>
    </w:pPr>
    <w:rPr>
      <w:rFonts w:eastAsia="Times New Roman" w:cs="Times New Roman"/>
      <w:sz w:val="24"/>
      <w:szCs w:val="24"/>
      <w:lang w:eastAsia="ru-RU"/>
    </w:rPr>
  </w:style>
  <w:style w:type="paragraph" w:customStyle="1" w:styleId="s264">
    <w:name w:val="s264"/>
    <w:basedOn w:val="a"/>
    <w:rsid w:val="00224F01"/>
    <w:pPr>
      <w:pBdr>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265">
    <w:name w:val="s265"/>
    <w:basedOn w:val="a"/>
    <w:rsid w:val="00224F01"/>
    <w:pPr>
      <w:pBdr>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266">
    <w:name w:val="s266"/>
    <w:basedOn w:val="a"/>
    <w:rsid w:val="00224F01"/>
    <w:pPr>
      <w:pBdr>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267">
    <w:name w:val="s267"/>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68">
    <w:name w:val="s268"/>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69">
    <w:name w:val="s269"/>
    <w:basedOn w:val="a"/>
    <w:rsid w:val="00224F01"/>
    <w:pPr>
      <w:pBdr>
        <w:top w:val="single" w:sz="4" w:space="0" w:color="auto"/>
      </w:pBdr>
      <w:spacing w:before="100" w:beforeAutospacing="1" w:after="100" w:afterAutospacing="1"/>
    </w:pPr>
    <w:rPr>
      <w:rFonts w:eastAsia="Times New Roman" w:cs="Times New Roman"/>
      <w:sz w:val="24"/>
      <w:szCs w:val="24"/>
      <w:lang w:eastAsia="ru-RU"/>
    </w:rPr>
  </w:style>
  <w:style w:type="paragraph" w:customStyle="1" w:styleId="s270">
    <w:name w:val="s270"/>
    <w:basedOn w:val="a"/>
    <w:rsid w:val="00224F01"/>
    <w:pPr>
      <w:pBdr>
        <w:top w:val="single" w:sz="4" w:space="0" w:color="auto"/>
      </w:pBdr>
      <w:spacing w:before="100" w:beforeAutospacing="1" w:after="100" w:afterAutospacing="1"/>
    </w:pPr>
    <w:rPr>
      <w:rFonts w:eastAsia="Times New Roman" w:cs="Times New Roman"/>
      <w:sz w:val="24"/>
      <w:szCs w:val="24"/>
      <w:lang w:eastAsia="ru-RU"/>
    </w:rPr>
  </w:style>
  <w:style w:type="paragraph" w:customStyle="1" w:styleId="s271">
    <w:name w:val="s271"/>
    <w:basedOn w:val="a"/>
    <w:rsid w:val="00224F01"/>
    <w:pPr>
      <w:pBdr>
        <w:left w:val="single" w:sz="4" w:space="0" w:color="auto"/>
      </w:pBdr>
      <w:spacing w:before="100" w:beforeAutospacing="1" w:after="100" w:afterAutospacing="1"/>
    </w:pPr>
    <w:rPr>
      <w:rFonts w:eastAsia="Times New Roman" w:cs="Times New Roman"/>
      <w:sz w:val="24"/>
      <w:szCs w:val="24"/>
      <w:lang w:eastAsia="ru-RU"/>
    </w:rPr>
  </w:style>
  <w:style w:type="paragraph" w:customStyle="1" w:styleId="s272">
    <w:name w:val="s272"/>
    <w:basedOn w:val="a"/>
    <w:rsid w:val="00224F01"/>
    <w:pPr>
      <w:pBdr>
        <w:top w:val="single" w:sz="4" w:space="0" w:color="auto"/>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273">
    <w:name w:val="s273"/>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74">
    <w:name w:val="s274"/>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75">
    <w:name w:val="s275"/>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76">
    <w:name w:val="s276"/>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77">
    <w:name w:val="s277"/>
    <w:basedOn w:val="a"/>
    <w:rsid w:val="00224F01"/>
    <w:pPr>
      <w:pBdr>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78">
    <w:name w:val="s278"/>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79">
    <w:name w:val="s279"/>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80">
    <w:name w:val="s280"/>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81">
    <w:name w:val="s281"/>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82">
    <w:name w:val="s282"/>
    <w:basedOn w:val="a"/>
    <w:rsid w:val="00224F01"/>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lang w:eastAsia="ru-RU"/>
    </w:rPr>
  </w:style>
  <w:style w:type="paragraph" w:customStyle="1" w:styleId="s283">
    <w:name w:val="s283"/>
    <w:basedOn w:val="a"/>
    <w:rsid w:val="00224F01"/>
    <w:pPr>
      <w:spacing w:before="100" w:beforeAutospacing="1" w:after="100" w:afterAutospacing="1"/>
    </w:pPr>
    <w:rPr>
      <w:rFonts w:eastAsia="Times New Roman" w:cs="Times New Roman"/>
      <w:sz w:val="24"/>
      <w:szCs w:val="24"/>
      <w:lang w:eastAsia="ru-RU"/>
    </w:rPr>
  </w:style>
  <w:style w:type="paragraph" w:customStyle="1" w:styleId="s284">
    <w:name w:val="s284"/>
    <w:basedOn w:val="a"/>
    <w:rsid w:val="00224F01"/>
    <w:pPr>
      <w:pBdr>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285">
    <w:name w:val="s285"/>
    <w:basedOn w:val="a"/>
    <w:rsid w:val="00224F01"/>
    <w:pPr>
      <w:pBdr>
        <w:top w:val="single" w:sz="4" w:space="0" w:color="auto"/>
      </w:pBdr>
      <w:spacing w:before="100" w:beforeAutospacing="1" w:after="100" w:afterAutospacing="1"/>
    </w:pPr>
    <w:rPr>
      <w:rFonts w:eastAsia="Times New Roman" w:cs="Times New Roman"/>
      <w:sz w:val="24"/>
      <w:szCs w:val="24"/>
      <w:lang w:eastAsia="ru-RU"/>
    </w:rPr>
  </w:style>
  <w:style w:type="paragraph" w:customStyle="1" w:styleId="s286">
    <w:name w:val="s286"/>
    <w:basedOn w:val="a"/>
    <w:rsid w:val="00224F01"/>
    <w:pPr>
      <w:spacing w:before="100" w:beforeAutospacing="1" w:after="100" w:afterAutospacing="1"/>
    </w:pPr>
    <w:rPr>
      <w:rFonts w:eastAsia="Times New Roman" w:cs="Times New Roman"/>
      <w:sz w:val="24"/>
      <w:szCs w:val="24"/>
      <w:lang w:eastAsia="ru-RU"/>
    </w:rPr>
  </w:style>
  <w:style w:type="paragraph" w:customStyle="1" w:styleId="s287">
    <w:name w:val="s287"/>
    <w:basedOn w:val="a"/>
    <w:rsid w:val="00224F01"/>
    <w:pPr>
      <w:pBdr>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288">
    <w:name w:val="s288"/>
    <w:basedOn w:val="a"/>
    <w:rsid w:val="00224F01"/>
    <w:pPr>
      <w:pBdr>
        <w:top w:val="single" w:sz="4" w:space="0" w:color="auto"/>
      </w:pBdr>
      <w:spacing w:before="100" w:beforeAutospacing="1" w:after="100" w:afterAutospacing="1"/>
    </w:pPr>
    <w:rPr>
      <w:rFonts w:eastAsia="Times New Roman" w:cs="Times New Roman"/>
      <w:sz w:val="24"/>
      <w:szCs w:val="24"/>
      <w:lang w:eastAsia="ru-RU"/>
    </w:rPr>
  </w:style>
  <w:style w:type="paragraph" w:customStyle="1" w:styleId="s289">
    <w:name w:val="s289"/>
    <w:basedOn w:val="a"/>
    <w:rsid w:val="00224F01"/>
    <w:pPr>
      <w:spacing w:before="100" w:beforeAutospacing="1" w:after="100" w:afterAutospacing="1"/>
    </w:pPr>
    <w:rPr>
      <w:rFonts w:eastAsia="Times New Roman" w:cs="Times New Roman"/>
      <w:sz w:val="24"/>
      <w:szCs w:val="24"/>
      <w:lang w:eastAsia="ru-RU"/>
    </w:rPr>
  </w:style>
  <w:style w:type="paragraph" w:customStyle="1" w:styleId="s290">
    <w:name w:val="s290"/>
    <w:basedOn w:val="a"/>
    <w:rsid w:val="00224F01"/>
    <w:pPr>
      <w:pBdr>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291">
    <w:name w:val="s291"/>
    <w:basedOn w:val="a"/>
    <w:rsid w:val="00224F01"/>
    <w:pPr>
      <w:spacing w:before="100" w:beforeAutospacing="1" w:after="100" w:afterAutospacing="1"/>
    </w:pPr>
    <w:rPr>
      <w:rFonts w:eastAsia="Times New Roman" w:cs="Times New Roman"/>
      <w:sz w:val="24"/>
      <w:szCs w:val="24"/>
      <w:lang w:eastAsia="ru-RU"/>
    </w:rPr>
  </w:style>
  <w:style w:type="paragraph" w:customStyle="1" w:styleId="s292">
    <w:name w:val="s292"/>
    <w:basedOn w:val="a"/>
    <w:rsid w:val="00224F01"/>
    <w:pPr>
      <w:spacing w:before="100" w:beforeAutospacing="1" w:after="100" w:afterAutospacing="1"/>
    </w:pPr>
    <w:rPr>
      <w:rFonts w:eastAsia="Times New Roman" w:cs="Times New Roman"/>
      <w:sz w:val="24"/>
      <w:szCs w:val="24"/>
      <w:lang w:eastAsia="ru-RU"/>
    </w:rPr>
  </w:style>
  <w:style w:type="paragraph" w:customStyle="1" w:styleId="s293">
    <w:name w:val="s293"/>
    <w:basedOn w:val="a"/>
    <w:rsid w:val="00224F01"/>
    <w:pPr>
      <w:spacing w:before="100" w:beforeAutospacing="1" w:after="100" w:afterAutospacing="1"/>
    </w:pPr>
    <w:rPr>
      <w:rFonts w:eastAsia="Times New Roman" w:cs="Times New Roman"/>
      <w:sz w:val="24"/>
      <w:szCs w:val="24"/>
      <w:lang w:eastAsia="ru-RU"/>
    </w:rPr>
  </w:style>
  <w:style w:type="paragraph" w:customStyle="1" w:styleId="s294">
    <w:name w:val="s294"/>
    <w:basedOn w:val="a"/>
    <w:rsid w:val="00224F01"/>
    <w:pPr>
      <w:pBdr>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s295">
    <w:name w:val="s295"/>
    <w:basedOn w:val="a"/>
    <w:rsid w:val="00224F01"/>
    <w:pPr>
      <w:pBdr>
        <w:top w:val="single" w:sz="4" w:space="0" w:color="auto"/>
      </w:pBdr>
      <w:spacing w:before="100" w:beforeAutospacing="1" w:after="100" w:afterAutospacing="1"/>
    </w:pPr>
    <w:rPr>
      <w:rFonts w:eastAsia="Times New Roman" w:cs="Times New Roman"/>
      <w:sz w:val="24"/>
      <w:szCs w:val="24"/>
      <w:lang w:eastAsia="ru-RU"/>
    </w:rPr>
  </w:style>
  <w:style w:type="paragraph" w:customStyle="1" w:styleId="s296">
    <w:name w:val="s296"/>
    <w:basedOn w:val="a"/>
    <w:rsid w:val="00224F01"/>
    <w:pPr>
      <w:spacing w:before="100" w:beforeAutospacing="1" w:after="100" w:afterAutospacing="1"/>
    </w:pPr>
    <w:rPr>
      <w:rFonts w:eastAsia="Times New Roman" w:cs="Times New Roman"/>
      <w:sz w:val="24"/>
      <w:szCs w:val="24"/>
      <w:lang w:eastAsia="ru-RU"/>
    </w:rPr>
  </w:style>
  <w:style w:type="paragraph" w:customStyle="1" w:styleId="s297">
    <w:name w:val="s297"/>
    <w:basedOn w:val="a"/>
    <w:rsid w:val="00224F01"/>
    <w:pPr>
      <w:pBdr>
        <w:bottom w:val="single" w:sz="4" w:space="0" w:color="auto"/>
      </w:pBdr>
      <w:spacing w:before="100" w:beforeAutospacing="1" w:after="100" w:afterAutospacing="1"/>
    </w:pPr>
    <w:rPr>
      <w:rFonts w:eastAsia="Times New Roman" w:cs="Times New Roman"/>
      <w:sz w:val="24"/>
      <w:szCs w:val="24"/>
      <w:lang w:eastAsia="ru-RU"/>
    </w:rPr>
  </w:style>
  <w:style w:type="paragraph" w:customStyle="1" w:styleId="an">
    <w:name w:val="a_n"/>
    <w:basedOn w:val="a"/>
    <w:rsid w:val="00224F01"/>
    <w:pPr>
      <w:spacing w:before="100" w:beforeAutospacing="1" w:after="100" w:afterAutospacing="1"/>
    </w:pPr>
    <w:rPr>
      <w:rFonts w:eastAsia="Times New Roman" w:cs="Times New Roman"/>
      <w:sz w:val="24"/>
      <w:szCs w:val="24"/>
      <w:lang w:eastAsia="ru-RU"/>
    </w:rPr>
  </w:style>
  <w:style w:type="paragraph" w:customStyle="1" w:styleId="red">
    <w:name w:val="red"/>
    <w:basedOn w:val="a"/>
    <w:rsid w:val="00224F01"/>
    <w:pPr>
      <w:spacing w:before="100" w:beforeAutospacing="1" w:after="100" w:afterAutospacing="1"/>
    </w:pPr>
    <w:rPr>
      <w:rFonts w:eastAsia="Times New Roman" w:cs="Times New Roman"/>
      <w:sz w:val="24"/>
      <w:szCs w:val="24"/>
      <w:lang w:eastAsia="ru-RU"/>
    </w:rPr>
  </w:style>
  <w:style w:type="character" w:customStyle="1" w:styleId="name">
    <w:name w:val="name"/>
    <w:basedOn w:val="a0"/>
    <w:rsid w:val="00224F01"/>
    <w:rPr>
      <w:rFonts w:ascii="Times New Roman" w:hAnsi="Times New Roman" w:cs="Times New Roman" w:hint="default"/>
      <w:b/>
      <w:bCs/>
      <w:caps/>
    </w:rPr>
  </w:style>
  <w:style w:type="character" w:customStyle="1" w:styleId="promulgator">
    <w:name w:val="promulgator"/>
    <w:basedOn w:val="a0"/>
    <w:rsid w:val="00224F01"/>
    <w:rPr>
      <w:rFonts w:ascii="Times New Roman" w:hAnsi="Times New Roman" w:cs="Times New Roman" w:hint="default"/>
      <w:b/>
      <w:bCs/>
      <w:caps/>
    </w:rPr>
  </w:style>
  <w:style w:type="character" w:customStyle="1" w:styleId="datepr">
    <w:name w:val="datepr"/>
    <w:basedOn w:val="a0"/>
    <w:rsid w:val="00224F01"/>
    <w:rPr>
      <w:rFonts w:ascii="Times New Roman" w:hAnsi="Times New Roman" w:cs="Times New Roman" w:hint="default"/>
      <w:i/>
      <w:iCs/>
    </w:rPr>
  </w:style>
  <w:style w:type="character" w:customStyle="1" w:styleId="datecity">
    <w:name w:val="datecity"/>
    <w:basedOn w:val="a0"/>
    <w:rsid w:val="00224F01"/>
    <w:rPr>
      <w:rFonts w:ascii="Times New Roman" w:hAnsi="Times New Roman" w:cs="Times New Roman" w:hint="default"/>
      <w:i/>
      <w:iCs/>
      <w:sz w:val="24"/>
      <w:szCs w:val="24"/>
    </w:rPr>
  </w:style>
  <w:style w:type="character" w:customStyle="1" w:styleId="datereg">
    <w:name w:val="datereg"/>
    <w:basedOn w:val="a0"/>
    <w:rsid w:val="00224F01"/>
    <w:rPr>
      <w:rFonts w:ascii="Times New Roman" w:hAnsi="Times New Roman" w:cs="Times New Roman" w:hint="default"/>
    </w:rPr>
  </w:style>
  <w:style w:type="character" w:customStyle="1" w:styleId="number">
    <w:name w:val="number"/>
    <w:basedOn w:val="a0"/>
    <w:rsid w:val="00224F01"/>
    <w:rPr>
      <w:rFonts w:ascii="Times New Roman" w:hAnsi="Times New Roman" w:cs="Times New Roman" w:hint="default"/>
      <w:i/>
      <w:iCs/>
    </w:rPr>
  </w:style>
  <w:style w:type="character" w:customStyle="1" w:styleId="bigsimbol">
    <w:name w:val="bigsimbol"/>
    <w:basedOn w:val="a0"/>
    <w:rsid w:val="00224F01"/>
    <w:rPr>
      <w:rFonts w:ascii="Times New Roman" w:hAnsi="Times New Roman" w:cs="Times New Roman" w:hint="default"/>
      <w:caps/>
    </w:rPr>
  </w:style>
  <w:style w:type="character" w:customStyle="1" w:styleId="razr">
    <w:name w:val="razr"/>
    <w:basedOn w:val="a0"/>
    <w:rsid w:val="00224F01"/>
    <w:rPr>
      <w:rFonts w:ascii="Times New Roman" w:hAnsi="Times New Roman" w:cs="Times New Roman" w:hint="default"/>
      <w:spacing w:val="30"/>
    </w:rPr>
  </w:style>
  <w:style w:type="character" w:customStyle="1" w:styleId="onesymbol">
    <w:name w:val="onesymbol"/>
    <w:basedOn w:val="a0"/>
    <w:rsid w:val="00224F01"/>
    <w:rPr>
      <w:rFonts w:ascii="Symbol" w:hAnsi="Symbol" w:hint="default"/>
    </w:rPr>
  </w:style>
  <w:style w:type="character" w:customStyle="1" w:styleId="onewind3">
    <w:name w:val="onewind3"/>
    <w:basedOn w:val="a0"/>
    <w:rsid w:val="00224F01"/>
    <w:rPr>
      <w:rFonts w:ascii="Wingdings 3" w:hAnsi="Wingdings 3" w:hint="default"/>
    </w:rPr>
  </w:style>
  <w:style w:type="character" w:customStyle="1" w:styleId="onewind2">
    <w:name w:val="onewind2"/>
    <w:basedOn w:val="a0"/>
    <w:rsid w:val="00224F01"/>
    <w:rPr>
      <w:rFonts w:ascii="Wingdings 2" w:hAnsi="Wingdings 2" w:hint="default"/>
    </w:rPr>
  </w:style>
  <w:style w:type="character" w:customStyle="1" w:styleId="onewind">
    <w:name w:val="onewind"/>
    <w:basedOn w:val="a0"/>
    <w:rsid w:val="00224F01"/>
    <w:rPr>
      <w:rFonts w:ascii="Wingdings" w:hAnsi="Wingdings" w:hint="default"/>
    </w:rPr>
  </w:style>
  <w:style w:type="character" w:customStyle="1" w:styleId="rednoun">
    <w:name w:val="rednoun"/>
    <w:basedOn w:val="a0"/>
    <w:rsid w:val="00224F01"/>
  </w:style>
  <w:style w:type="character" w:customStyle="1" w:styleId="post">
    <w:name w:val="post"/>
    <w:basedOn w:val="a0"/>
    <w:rsid w:val="00224F01"/>
    <w:rPr>
      <w:rFonts w:ascii="Times New Roman" w:hAnsi="Times New Roman" w:cs="Times New Roman" w:hint="default"/>
      <w:b/>
      <w:bCs/>
      <w:i/>
      <w:iCs/>
      <w:sz w:val="22"/>
      <w:szCs w:val="22"/>
    </w:rPr>
  </w:style>
  <w:style w:type="character" w:customStyle="1" w:styleId="pers">
    <w:name w:val="pers"/>
    <w:basedOn w:val="a0"/>
    <w:rsid w:val="00224F01"/>
    <w:rPr>
      <w:rFonts w:ascii="Times New Roman" w:hAnsi="Times New Roman" w:cs="Times New Roman" w:hint="default"/>
      <w:b/>
      <w:bCs/>
      <w:i/>
      <w:iCs/>
      <w:sz w:val="22"/>
      <w:szCs w:val="22"/>
    </w:rPr>
  </w:style>
  <w:style w:type="character" w:customStyle="1" w:styleId="arabic">
    <w:name w:val="arabic"/>
    <w:basedOn w:val="a0"/>
    <w:rsid w:val="00224F01"/>
    <w:rPr>
      <w:rFonts w:ascii="Times New Roman" w:hAnsi="Times New Roman" w:cs="Times New Roman" w:hint="default"/>
    </w:rPr>
  </w:style>
  <w:style w:type="character" w:customStyle="1" w:styleId="articlec">
    <w:name w:val="articlec"/>
    <w:basedOn w:val="a0"/>
    <w:rsid w:val="00224F01"/>
    <w:rPr>
      <w:rFonts w:ascii="Times New Roman" w:hAnsi="Times New Roman" w:cs="Times New Roman" w:hint="default"/>
      <w:b/>
      <w:bCs/>
    </w:rPr>
  </w:style>
  <w:style w:type="character" w:customStyle="1" w:styleId="roman">
    <w:name w:val="roman"/>
    <w:basedOn w:val="a0"/>
    <w:rsid w:val="00224F01"/>
    <w:rPr>
      <w:rFonts w:ascii="Arial" w:hAnsi="Arial" w:cs="Arial" w:hint="default"/>
    </w:rPr>
  </w:style>
  <w:style w:type="table" w:customStyle="1" w:styleId="tablencpi">
    <w:name w:val="tablencpi"/>
    <w:basedOn w:val="a1"/>
    <w:rsid w:val="00224F01"/>
    <w:rPr>
      <w:rFonts w:eastAsia="Times New Roman" w:cs="Times New Roman"/>
      <w:sz w:val="20"/>
      <w:szCs w:val="20"/>
      <w:lang w:eastAsia="ru-RU"/>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18624</Words>
  <Characters>106163</Characters>
  <Application>Microsoft Office Word</Application>
  <DocSecurity>0</DocSecurity>
  <Lines>884</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Win7Ultimate_x64</dc:creator>
  <cp:lastModifiedBy>Win7Ultimate_x64</cp:lastModifiedBy>
  <cp:revision>4</cp:revision>
  <dcterms:created xsi:type="dcterms:W3CDTF">2018-07-23T12:43:00Z</dcterms:created>
  <dcterms:modified xsi:type="dcterms:W3CDTF">2018-08-02T05:49:00Z</dcterms:modified>
</cp:coreProperties>
</file>