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D3" w:rsidRDefault="00C10078" w:rsidP="00C1007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szCs w:val="28"/>
        </w:rPr>
        <w:t>«</w:t>
      </w:r>
      <w:r>
        <w:rPr>
          <w:b/>
          <w:bCs/>
          <w:sz w:val="24"/>
          <w:szCs w:val="24"/>
        </w:rPr>
        <w:t>МИНИМИЗАЦИЯ НЕГАТИВНОГО ВОЗДЕЙСТВИЯ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АЗАРТНЫХ ИГР </w:t>
      </w:r>
    </w:p>
    <w:p w:rsidR="00C10078" w:rsidRPr="00131064" w:rsidRDefault="00C10078" w:rsidP="00C1007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bookmarkStart w:id="0" w:name="_GoBack"/>
      <w:bookmarkEnd w:id="0"/>
      <w:r>
        <w:rPr>
          <w:b/>
          <w:bCs/>
          <w:sz w:val="24"/>
          <w:szCs w:val="24"/>
        </w:rPr>
        <w:t>НА НАСЕЛЕНИЕ»</w:t>
      </w:r>
    </w:p>
    <w:p w:rsidR="00C10078" w:rsidRPr="00131064" w:rsidRDefault="00C10078" w:rsidP="00C1007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0078" w:rsidRPr="00131064" w:rsidRDefault="00C10078" w:rsidP="00C100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1064">
        <w:rPr>
          <w:szCs w:val="28"/>
        </w:rPr>
        <w:t xml:space="preserve">Позиция государства в отношении развития в Республике Беларусь игорного бизнеса заключается в обеспечении соответствия деятельности в сфере игорного бизнеса уровню мирового опыта, внедрению современных </w:t>
      </w:r>
      <w:proofErr w:type="gramStart"/>
      <w:r w:rsidRPr="00131064">
        <w:rPr>
          <w:szCs w:val="28"/>
        </w:rPr>
        <w:t>технологий</w:t>
      </w:r>
      <w:proofErr w:type="gramEnd"/>
      <w:r w:rsidRPr="00131064">
        <w:rPr>
          <w:szCs w:val="28"/>
        </w:rPr>
        <w:t xml:space="preserve"> как в игорный бизнес, так и в средства контроля за ним, защите населения Республики Беларусь от негативных, в том числе финансовых, последствий, вызванных участием в азартных играх.</w:t>
      </w:r>
    </w:p>
    <w:p w:rsidR="00C10078" w:rsidRPr="00131064" w:rsidRDefault="00C10078" w:rsidP="00C10078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proofErr w:type="gramStart"/>
      <w:r w:rsidRPr="00C10078">
        <w:rPr>
          <w:b/>
          <w:szCs w:val="28"/>
        </w:rPr>
        <w:t>В целях ограничения внимания к игорным заведениям и азартным играм</w:t>
      </w:r>
      <w:r w:rsidRPr="00131064">
        <w:rPr>
          <w:szCs w:val="28"/>
        </w:rPr>
        <w:t xml:space="preserve"> как объекту рекламирования, а также ограничения формирования или поддержания интереса к нему и (или) его продвижение на рынке, </w:t>
      </w:r>
      <w:r w:rsidRPr="00C10078">
        <w:rPr>
          <w:b/>
          <w:bCs/>
          <w:szCs w:val="28"/>
        </w:rPr>
        <w:t>введены запреты</w:t>
      </w:r>
      <w:r w:rsidRPr="00C10078">
        <w:rPr>
          <w:b/>
          <w:szCs w:val="28"/>
        </w:rPr>
        <w:t xml:space="preserve"> на рекламу игорных заведений в зданиях (помещениях, сооружениях) учреждений образования, организаций здравоохранения, культуры, физической культуры, спорта,  в изданиях, средствах массовой информации, предназначенных для граждан в возрасте до 18 лет либо</w:t>
      </w:r>
      <w:proofErr w:type="gramEnd"/>
      <w:r w:rsidRPr="00C10078">
        <w:rPr>
          <w:b/>
          <w:szCs w:val="28"/>
        </w:rPr>
        <w:t xml:space="preserve"> </w:t>
      </w:r>
      <w:proofErr w:type="gramStart"/>
      <w:r w:rsidRPr="00C10078">
        <w:rPr>
          <w:b/>
          <w:szCs w:val="28"/>
        </w:rPr>
        <w:t>специализирующихся на вопросах экологии, образования, охраны здоровья; на игрушках</w:t>
      </w:r>
      <w:r w:rsidRPr="00131064">
        <w:rPr>
          <w:szCs w:val="28"/>
        </w:rPr>
        <w:t xml:space="preserve">. </w:t>
      </w:r>
      <w:proofErr w:type="gramEnd"/>
    </w:p>
    <w:p w:rsidR="00C10078" w:rsidRPr="00C10078" w:rsidRDefault="00C10078" w:rsidP="00C10078">
      <w:pPr>
        <w:autoSpaceDE w:val="0"/>
        <w:autoSpaceDN w:val="0"/>
        <w:adjustRightInd w:val="0"/>
        <w:ind w:firstLine="540"/>
        <w:jc w:val="both"/>
        <w:rPr>
          <w:b/>
          <w:szCs w:val="28"/>
          <w:u w:val="single"/>
        </w:rPr>
      </w:pPr>
      <w:r w:rsidRPr="00C10078">
        <w:rPr>
          <w:b/>
          <w:szCs w:val="28"/>
          <w:u w:val="single"/>
        </w:rPr>
        <w:t>В связи с тем, что существует такое негативное проявление, как игровая зависимость, которая зачастую ставит участников азартных игр и их семьи в тяжелое материальное положение,  государством принимаются меры, направленные на минимизацию негативного воздействия азартных игр на население.</w:t>
      </w:r>
    </w:p>
    <w:p w:rsidR="00C10078" w:rsidRDefault="00C10078" w:rsidP="00C1007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Поэтому </w:t>
      </w:r>
      <w:hyperlink r:id="rId5" w:history="1">
        <w:r w:rsidRPr="009D68CB">
          <w:rPr>
            <w:szCs w:val="28"/>
          </w:rPr>
          <w:t>Указом</w:t>
        </w:r>
      </w:hyperlink>
      <w:r>
        <w:rPr>
          <w:szCs w:val="28"/>
        </w:rPr>
        <w:t xml:space="preserve"> Президента Республики Беларусь </w:t>
      </w:r>
      <w:r w:rsidRPr="00131064">
        <w:rPr>
          <w:szCs w:val="28"/>
        </w:rPr>
        <w:t xml:space="preserve"> </w:t>
      </w:r>
      <w:r>
        <w:rPr>
          <w:szCs w:val="28"/>
        </w:rPr>
        <w:t>№</w:t>
      </w:r>
      <w:r w:rsidRPr="00131064">
        <w:rPr>
          <w:szCs w:val="28"/>
        </w:rPr>
        <w:t xml:space="preserve"> 319</w:t>
      </w:r>
      <w:r>
        <w:rPr>
          <w:szCs w:val="28"/>
        </w:rPr>
        <w:t xml:space="preserve">  от 25 августа 2016 года  «О  внесении дополнений и изменений в указы Президента Республики Беларусь"</w:t>
      </w:r>
      <w:r w:rsidRPr="00131064">
        <w:rPr>
          <w:szCs w:val="28"/>
        </w:rPr>
        <w:t xml:space="preserve"> введена норма, предусматривающая, что в случае, если физическое лицо вследствие участия в азартных играх ставит себя и (или) свою семью в тяжелое материальное положение, оно может быть ограничено в посещении игорных заведений и участии в азартных играх на срок</w:t>
      </w:r>
      <w:proofErr w:type="gramEnd"/>
      <w:r w:rsidRPr="00131064">
        <w:rPr>
          <w:szCs w:val="28"/>
        </w:rPr>
        <w:t xml:space="preserve"> от шести месяцев до трех лет по решению суда. </w:t>
      </w:r>
    </w:p>
    <w:p w:rsidR="00C10078" w:rsidRDefault="00C10078" w:rsidP="00C100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1064">
        <w:rPr>
          <w:szCs w:val="28"/>
        </w:rPr>
        <w:t>Физическое лицо  также может самостоятельно ограничить себя в посещении игорных заведений и участии в азартных играх на срок от шести месяцев до трех лет. Для этой цели ему необходимо подать письменное заявление любому организатору азартных игр</w:t>
      </w:r>
      <w:r>
        <w:rPr>
          <w:szCs w:val="28"/>
        </w:rPr>
        <w:t>, т.е. обратиться в любое игорное заведение, находящееся на территории Республики Беларусь. Подача такого заявления любому организатору рассматривается как подача заявления всем организаторам азартных игр на территории Республики Беларусь.</w:t>
      </w:r>
    </w:p>
    <w:p w:rsidR="00C10078" w:rsidRDefault="00C10078" w:rsidP="00C10078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При д</w:t>
      </w:r>
      <w:r w:rsidRPr="00131064">
        <w:rPr>
          <w:szCs w:val="28"/>
        </w:rPr>
        <w:t>опуск</w:t>
      </w:r>
      <w:r>
        <w:rPr>
          <w:szCs w:val="28"/>
        </w:rPr>
        <w:t>е</w:t>
      </w:r>
      <w:r w:rsidRPr="00131064">
        <w:rPr>
          <w:szCs w:val="28"/>
        </w:rPr>
        <w:t xml:space="preserve"> в игорное заведение физических лиц, самостоятельно ограничивших себя в посещении игорных заведений и участии в азартных играх, является основанием для привлечения организаторов азартных игр к административной ответственности в соответствии с законодательством.</w:t>
      </w:r>
    </w:p>
    <w:p w:rsidR="00111070" w:rsidRDefault="00111070"/>
    <w:sectPr w:rsidR="0011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78"/>
    <w:rsid w:val="00111070"/>
    <w:rsid w:val="006E51D3"/>
    <w:rsid w:val="00C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8A65D039C2666EC737A32F511735C6800E2FC7582F4CE140AFBB81CCBCCD7A48CCW73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2019-07-04T12:43:00Z</dcterms:created>
  <dcterms:modified xsi:type="dcterms:W3CDTF">2019-07-04T12:45:00Z</dcterms:modified>
</cp:coreProperties>
</file>